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88436" w14:textId="4FB41C4D" w:rsidR="006B636F" w:rsidRDefault="006B636F" w:rsidP="006B636F">
      <w:pPr>
        <w:shd w:val="clear" w:color="auto" w:fill="FFFFFF"/>
        <w:spacing w:after="1125"/>
        <w:jc w:val="center"/>
        <w:outlineLvl w:val="1"/>
        <w:rPr>
          <w:rFonts w:ascii="Arial" w:eastAsia="Times New Roman" w:hAnsi="Arial" w:cs="Arial"/>
          <w:b/>
          <w:bCs/>
          <w:caps/>
          <w:color w:val="00A6EB"/>
          <w:sz w:val="36"/>
          <w:szCs w:val="36"/>
        </w:rPr>
      </w:pPr>
      <w:r w:rsidRPr="006B636F">
        <w:rPr>
          <w:rFonts w:ascii="Arial" w:eastAsia="Times New Roman" w:hAnsi="Arial" w:cs="Arial"/>
          <w:b/>
          <w:bCs/>
          <w:caps/>
          <w:color w:val="00A6EB"/>
          <w:sz w:val="36"/>
          <w:szCs w:val="36"/>
        </w:rPr>
        <w:t>WASSERAUFBEREITUNG</w:t>
      </w:r>
    </w:p>
    <w:p w14:paraId="72EA3781" w14:textId="1E605769" w:rsidR="003E38D6" w:rsidRDefault="003E38D6" w:rsidP="006B636F">
      <w:pPr>
        <w:shd w:val="clear" w:color="auto" w:fill="FFFFFF"/>
        <w:spacing w:after="1125"/>
        <w:jc w:val="center"/>
        <w:outlineLvl w:val="1"/>
        <w:rPr>
          <w:rFonts w:ascii="Arial" w:eastAsia="Times New Roman" w:hAnsi="Arial" w:cs="Arial"/>
          <w:b/>
          <w:bCs/>
          <w:caps/>
          <w:color w:val="00A6EB"/>
          <w:sz w:val="36"/>
          <w:szCs w:val="36"/>
        </w:rPr>
      </w:pPr>
    </w:p>
    <w:p w14:paraId="0920F06C" w14:textId="77777777" w:rsidR="003E38D6" w:rsidRPr="003E38D6" w:rsidRDefault="003E38D6" w:rsidP="003E38D6">
      <w:pPr>
        <w:rPr>
          <w:rFonts w:ascii="Times New Roman" w:eastAsia="Times New Roman" w:hAnsi="Times New Roman" w:cs="Times New Roman"/>
        </w:rPr>
      </w:pPr>
      <w:r w:rsidRPr="003E38D6">
        <w:rPr>
          <w:rFonts w:ascii="Segoe UI" w:eastAsia="Times New Roman" w:hAnsi="Segoe UI" w:cs="Segoe UI"/>
          <w:color w:val="878787"/>
          <w:spacing w:val="5"/>
          <w:sz w:val="27"/>
          <w:szCs w:val="27"/>
          <w:shd w:val="clear" w:color="auto" w:fill="FFFFFF"/>
        </w:rPr>
        <w:t>Brillanter Glanz ohne Schlieren und Flecken – das ist die Paradedisziplin der Wasseraufbereitung. Aber Enthärtung, Entsalzung und Umkehrosmose können noch weit mehr: Sie verbessern das Spülergebnis und reduzieren den Verbrauch von Spülchemie. Sie verhindern Kalkablagerungen und erhöhen so die Lebensdauer der Maschine. Und sie machen das manuelle Entkalken der Maschine überflüssig.</w:t>
      </w:r>
    </w:p>
    <w:p w14:paraId="7106213F" w14:textId="77777777" w:rsidR="003E38D6" w:rsidRDefault="003E38D6" w:rsidP="006B636F">
      <w:pPr>
        <w:shd w:val="clear" w:color="auto" w:fill="FFFFFF"/>
        <w:spacing w:after="1125"/>
        <w:jc w:val="center"/>
        <w:outlineLvl w:val="1"/>
        <w:rPr>
          <w:rFonts w:ascii="Arial" w:eastAsia="Times New Roman" w:hAnsi="Arial" w:cs="Arial"/>
          <w:b/>
          <w:bCs/>
          <w:caps/>
          <w:color w:val="00A6EB"/>
          <w:sz w:val="36"/>
          <w:szCs w:val="36"/>
        </w:rPr>
      </w:pPr>
    </w:p>
    <w:p w14:paraId="0FE6E6C8" w14:textId="77777777" w:rsidR="006B636F" w:rsidRPr="006B636F" w:rsidRDefault="006B636F" w:rsidP="006B636F">
      <w:pPr>
        <w:rPr>
          <w:rFonts w:ascii="Times New Roman" w:eastAsia="Times New Roman" w:hAnsi="Times New Roman" w:cs="Times New Roman"/>
        </w:rPr>
      </w:pPr>
      <w:r w:rsidRPr="006B636F">
        <w:rPr>
          <w:rFonts w:ascii="Segoe UI" w:eastAsia="Times New Roman" w:hAnsi="Segoe UI" w:cs="Segoe UI"/>
          <w:i/>
          <w:iCs/>
          <w:color w:val="878787"/>
          <w:spacing w:val="5"/>
          <w:sz w:val="45"/>
          <w:szCs w:val="45"/>
          <w:shd w:val="clear" w:color="auto" w:fill="FFFFFF"/>
        </w:rPr>
        <w:t>Die wichtigste Zutat für ein perfektes Spülergebnis ist ihr Wasser. Bei unerwünschten Inhaltsstoffen im Wasser hilft nur die richtige Wasseraufbereitungstechnik, um Spülergebnis und Maschinenschutz zu gewährleisten.</w:t>
      </w:r>
    </w:p>
    <w:p w14:paraId="6A88FF57" w14:textId="77777777" w:rsidR="006B636F" w:rsidRPr="006B636F" w:rsidRDefault="006B636F" w:rsidP="006B636F">
      <w:pPr>
        <w:shd w:val="clear" w:color="auto" w:fill="FFFFFF"/>
        <w:spacing w:after="1125"/>
        <w:jc w:val="center"/>
        <w:outlineLvl w:val="1"/>
        <w:rPr>
          <w:rFonts w:ascii="Arial" w:eastAsia="Times New Roman" w:hAnsi="Arial" w:cs="Arial"/>
          <w:b/>
          <w:bCs/>
          <w:caps/>
          <w:color w:val="00A6EB"/>
          <w:sz w:val="36"/>
          <w:szCs w:val="36"/>
        </w:rPr>
      </w:pPr>
    </w:p>
    <w:p w14:paraId="5894DABE" w14:textId="77777777" w:rsidR="006B636F" w:rsidRPr="006B636F" w:rsidRDefault="006B636F" w:rsidP="006B636F">
      <w:pPr>
        <w:rPr>
          <w:rFonts w:ascii="Arial" w:eastAsia="Times New Roman" w:hAnsi="Arial" w:cs="Arial"/>
          <w:b/>
          <w:bCs/>
          <w:caps/>
          <w:color w:val="000000"/>
          <w:sz w:val="27"/>
          <w:szCs w:val="27"/>
        </w:rPr>
      </w:pPr>
      <w:r w:rsidRPr="006B636F">
        <w:rPr>
          <w:rFonts w:ascii="Arial" w:eastAsia="Times New Roman" w:hAnsi="Arial" w:cs="Arial"/>
          <w:b/>
          <w:bCs/>
          <w:caps/>
          <w:color w:val="000000"/>
          <w:sz w:val="27"/>
          <w:szCs w:val="27"/>
        </w:rPr>
        <w:t>ENTHÄRTUNG</w:t>
      </w:r>
    </w:p>
    <w:p w14:paraId="61987DAB" w14:textId="77777777" w:rsidR="006B636F" w:rsidRPr="006B636F" w:rsidRDefault="006B636F" w:rsidP="006B636F">
      <w:pPr>
        <w:spacing w:after="100" w:afterAutospacing="1"/>
        <w:rPr>
          <w:rFonts w:ascii="Segoe UI" w:eastAsia="Times New Roman" w:hAnsi="Segoe UI" w:cs="Segoe UI"/>
          <w:color w:val="878787"/>
          <w:spacing w:val="5"/>
          <w:sz w:val="27"/>
          <w:szCs w:val="27"/>
        </w:rPr>
      </w:pPr>
      <w:r w:rsidRPr="006B636F">
        <w:rPr>
          <w:rFonts w:ascii="Segoe UI" w:eastAsia="Times New Roman" w:hAnsi="Segoe UI" w:cs="Segoe UI"/>
          <w:color w:val="878787"/>
          <w:spacing w:val="5"/>
          <w:sz w:val="27"/>
          <w:szCs w:val="27"/>
        </w:rPr>
        <w:t xml:space="preserve">Enthärtetes Wasser. Die Grundlage jeder Wasseraufbereitung. Es verhindert Kalkablagerungen und schützt die Spülmaschine vor Schäden. Gleichzeitig sorgt es dafür, dass weniger Reiniger und Klarspüler erforderlich ist und beide ihre optimale Wirkung entfalten können. Sie möchten Ihr Spülergebnis verbessern, die Betriebskosten reduzieren und </w:t>
      </w:r>
      <w:r w:rsidRPr="006B636F">
        <w:rPr>
          <w:rFonts w:ascii="Segoe UI" w:eastAsia="Times New Roman" w:hAnsi="Segoe UI" w:cs="Segoe UI"/>
          <w:color w:val="878787"/>
          <w:spacing w:val="5"/>
          <w:sz w:val="27"/>
          <w:szCs w:val="27"/>
        </w:rPr>
        <w:lastRenderedPageBreak/>
        <w:t xml:space="preserve">die Laufzeit Ihrer Maschine verlängern? Hier sind die Geräte dafür: der eingebaute Enthärter, der </w:t>
      </w:r>
      <w:proofErr w:type="spellStart"/>
      <w:r w:rsidRPr="006B636F">
        <w:rPr>
          <w:rFonts w:ascii="Segoe UI" w:eastAsia="Times New Roman" w:hAnsi="Segoe UI" w:cs="Segoe UI"/>
          <w:color w:val="878787"/>
          <w:spacing w:val="5"/>
          <w:sz w:val="27"/>
          <w:szCs w:val="27"/>
        </w:rPr>
        <w:t>MonoMatik</w:t>
      </w:r>
      <w:proofErr w:type="spellEnd"/>
      <w:r w:rsidRPr="006B636F">
        <w:rPr>
          <w:rFonts w:ascii="Segoe UI" w:eastAsia="Times New Roman" w:hAnsi="Segoe UI" w:cs="Segoe UI"/>
          <w:color w:val="878787"/>
          <w:spacing w:val="5"/>
          <w:sz w:val="27"/>
          <w:szCs w:val="27"/>
        </w:rPr>
        <w:t xml:space="preserve"> 3 und der </w:t>
      </w:r>
      <w:proofErr w:type="spellStart"/>
      <w:r w:rsidRPr="006B636F">
        <w:rPr>
          <w:rFonts w:ascii="Segoe UI" w:eastAsia="Times New Roman" w:hAnsi="Segoe UI" w:cs="Segoe UI"/>
          <w:color w:val="878787"/>
          <w:spacing w:val="5"/>
          <w:sz w:val="27"/>
          <w:szCs w:val="27"/>
        </w:rPr>
        <w:t>DuoMatik</w:t>
      </w:r>
      <w:proofErr w:type="spellEnd"/>
      <w:r w:rsidRPr="006B636F">
        <w:rPr>
          <w:rFonts w:ascii="Segoe UI" w:eastAsia="Times New Roman" w:hAnsi="Segoe UI" w:cs="Segoe UI"/>
          <w:color w:val="878787"/>
          <w:spacing w:val="5"/>
          <w:sz w:val="27"/>
          <w:szCs w:val="27"/>
        </w:rPr>
        <w:t xml:space="preserve"> 3.</w:t>
      </w:r>
    </w:p>
    <w:p w14:paraId="3219F060" w14:textId="77777777" w:rsidR="006B636F" w:rsidRPr="006B636F" w:rsidRDefault="006B636F" w:rsidP="006B636F">
      <w:pPr>
        <w:rPr>
          <w:rFonts w:ascii="Arial" w:eastAsia="Times New Roman" w:hAnsi="Arial" w:cs="Arial"/>
          <w:b/>
          <w:bCs/>
          <w:caps/>
          <w:color w:val="000000"/>
          <w:sz w:val="27"/>
          <w:szCs w:val="27"/>
        </w:rPr>
      </w:pPr>
      <w:r w:rsidRPr="006B636F">
        <w:rPr>
          <w:rFonts w:ascii="Arial" w:eastAsia="Times New Roman" w:hAnsi="Arial" w:cs="Arial"/>
          <w:b/>
          <w:bCs/>
          <w:caps/>
          <w:color w:val="000000"/>
          <w:sz w:val="27"/>
          <w:szCs w:val="27"/>
        </w:rPr>
        <w:t>VOLLENTSALZUNG</w:t>
      </w:r>
    </w:p>
    <w:p w14:paraId="282751E4" w14:textId="77777777" w:rsidR="006B636F" w:rsidRPr="006B636F" w:rsidRDefault="006B636F" w:rsidP="006B636F">
      <w:pPr>
        <w:spacing w:after="100" w:afterAutospacing="1"/>
        <w:rPr>
          <w:rFonts w:ascii="Segoe UI" w:eastAsia="Times New Roman" w:hAnsi="Segoe UI" w:cs="Segoe UI"/>
          <w:color w:val="878787"/>
          <w:spacing w:val="5"/>
          <w:sz w:val="27"/>
          <w:szCs w:val="27"/>
        </w:rPr>
      </w:pPr>
      <w:r w:rsidRPr="006B636F">
        <w:rPr>
          <w:rFonts w:ascii="Segoe UI" w:eastAsia="Times New Roman" w:hAnsi="Segoe UI" w:cs="Segoe UI"/>
          <w:color w:val="878787"/>
          <w:spacing w:val="5"/>
          <w:sz w:val="27"/>
          <w:szCs w:val="27"/>
        </w:rPr>
        <w:t>Keinerlei Ablagerungen auf Gläsern, Besteck und Geschirr. Strahlender Glanz. Und ganz ohne manuelles Nachpolieren. Wie der Name schon sagt: Bei der Vollentsalzung werden dem Wasser sämtliche Salze und Mineralien entzogen. Durch das Ionenaustauschverfahren erhalten Sie die Qualität von destilliertem Wasser. Sie wollen perfekte Spülergebnisse? Unsere Empfehlung: die Vollentsalzungspatronen VE 15 und VE 20.</w:t>
      </w:r>
    </w:p>
    <w:p w14:paraId="077D6874" w14:textId="77777777" w:rsidR="006B636F" w:rsidRPr="006B636F" w:rsidRDefault="006B636F" w:rsidP="006B636F">
      <w:pPr>
        <w:rPr>
          <w:rFonts w:ascii="Arial" w:eastAsia="Times New Roman" w:hAnsi="Arial" w:cs="Arial"/>
          <w:b/>
          <w:bCs/>
          <w:caps/>
          <w:color w:val="000000"/>
          <w:sz w:val="27"/>
          <w:szCs w:val="27"/>
        </w:rPr>
      </w:pPr>
      <w:r w:rsidRPr="006B636F">
        <w:rPr>
          <w:rFonts w:ascii="Arial" w:eastAsia="Times New Roman" w:hAnsi="Arial" w:cs="Arial"/>
          <w:b/>
          <w:bCs/>
          <w:caps/>
          <w:color w:val="000000"/>
          <w:sz w:val="27"/>
          <w:szCs w:val="27"/>
        </w:rPr>
        <w:t>TEILENTSALZUNG</w:t>
      </w:r>
    </w:p>
    <w:p w14:paraId="711CEEB3" w14:textId="77777777" w:rsidR="006B636F" w:rsidRPr="006B636F" w:rsidRDefault="006B636F" w:rsidP="006B636F">
      <w:pPr>
        <w:spacing w:after="100" w:afterAutospacing="1"/>
        <w:rPr>
          <w:rFonts w:ascii="Segoe UI" w:eastAsia="Times New Roman" w:hAnsi="Segoe UI" w:cs="Segoe UI"/>
          <w:color w:val="878787"/>
          <w:spacing w:val="5"/>
          <w:sz w:val="27"/>
          <w:szCs w:val="27"/>
        </w:rPr>
      </w:pPr>
      <w:r w:rsidRPr="006B636F">
        <w:rPr>
          <w:rFonts w:ascii="Segoe UI" w:eastAsia="Times New Roman" w:hAnsi="Segoe UI" w:cs="Segoe UI"/>
          <w:color w:val="878787"/>
          <w:spacing w:val="5"/>
          <w:sz w:val="27"/>
          <w:szCs w:val="27"/>
        </w:rPr>
        <w:t>Geringer Platzbedarf. Regeneration ohne Abwasser. Effizient und ressourcenschonend. Die Teilentsalzung basiert auf dem Prinzip des Ionenaustauschs. Die Reduzierung des Salzgehalts im Wasser sorgt bereits für eine deutliche Verbesserung der Spülergebnisse. Sie wünschen sich gute Spülergebnisse bei niedrigen Betriebskosten? Die Lösung: unsere Teilentsalzungspatronen TE 15 und TE 20.</w:t>
      </w:r>
    </w:p>
    <w:p w14:paraId="7DFE2A95" w14:textId="77777777" w:rsidR="006B636F" w:rsidRPr="006B636F" w:rsidRDefault="006B636F" w:rsidP="006B636F">
      <w:pPr>
        <w:rPr>
          <w:rFonts w:ascii="Arial" w:eastAsia="Times New Roman" w:hAnsi="Arial" w:cs="Arial"/>
          <w:b/>
          <w:bCs/>
          <w:caps/>
          <w:color w:val="000000"/>
          <w:sz w:val="27"/>
          <w:szCs w:val="27"/>
        </w:rPr>
      </w:pPr>
      <w:r w:rsidRPr="006B636F">
        <w:rPr>
          <w:rFonts w:ascii="Arial" w:eastAsia="Times New Roman" w:hAnsi="Arial" w:cs="Arial"/>
          <w:b/>
          <w:bCs/>
          <w:caps/>
          <w:color w:val="000000"/>
          <w:sz w:val="27"/>
          <w:szCs w:val="27"/>
        </w:rPr>
        <w:t>UMKEHROSMOSE</w:t>
      </w:r>
    </w:p>
    <w:p w14:paraId="1AB48327" w14:textId="77777777" w:rsidR="006B636F" w:rsidRPr="006B636F" w:rsidRDefault="006B636F" w:rsidP="006B636F">
      <w:pPr>
        <w:spacing w:after="100" w:afterAutospacing="1"/>
        <w:rPr>
          <w:rFonts w:ascii="Segoe UI" w:eastAsia="Times New Roman" w:hAnsi="Segoe UI" w:cs="Segoe UI"/>
          <w:color w:val="878787"/>
          <w:spacing w:val="5"/>
          <w:sz w:val="27"/>
          <w:szCs w:val="27"/>
        </w:rPr>
      </w:pPr>
      <w:r w:rsidRPr="006B636F">
        <w:rPr>
          <w:rFonts w:ascii="Segoe UI" w:eastAsia="Times New Roman" w:hAnsi="Segoe UI" w:cs="Segoe UI"/>
          <w:color w:val="878787"/>
          <w:spacing w:val="5"/>
          <w:sz w:val="27"/>
          <w:szCs w:val="27"/>
        </w:rPr>
        <w:t xml:space="preserve">Sauberes und brillantes </w:t>
      </w:r>
      <w:proofErr w:type="spellStart"/>
      <w:r w:rsidRPr="006B636F">
        <w:rPr>
          <w:rFonts w:ascii="Segoe UI" w:eastAsia="Times New Roman" w:hAnsi="Segoe UI" w:cs="Segoe UI"/>
          <w:color w:val="878787"/>
          <w:spacing w:val="5"/>
          <w:sz w:val="27"/>
          <w:szCs w:val="27"/>
        </w:rPr>
        <w:t>Spülgut</w:t>
      </w:r>
      <w:proofErr w:type="spellEnd"/>
      <w:r w:rsidRPr="006B636F">
        <w:rPr>
          <w:rFonts w:ascii="Segoe UI" w:eastAsia="Times New Roman" w:hAnsi="Segoe UI" w:cs="Segoe UI"/>
          <w:color w:val="878787"/>
          <w:spacing w:val="5"/>
          <w:sz w:val="27"/>
          <w:szCs w:val="27"/>
        </w:rPr>
        <w:t xml:space="preserve">. Direkt aus der Maschine. Ganz ohne </w:t>
      </w:r>
      <w:proofErr w:type="gramStart"/>
      <w:r w:rsidRPr="006B636F">
        <w:rPr>
          <w:rFonts w:ascii="Segoe UI" w:eastAsia="Times New Roman" w:hAnsi="Segoe UI" w:cs="Segoe UI"/>
          <w:color w:val="878787"/>
          <w:spacing w:val="5"/>
          <w:sz w:val="27"/>
          <w:szCs w:val="27"/>
        </w:rPr>
        <w:t>manuelles  Nachpolieren</w:t>
      </w:r>
      <w:proofErr w:type="gramEnd"/>
      <w:r w:rsidRPr="006B636F">
        <w:rPr>
          <w:rFonts w:ascii="Segoe UI" w:eastAsia="Times New Roman" w:hAnsi="Segoe UI" w:cs="Segoe UI"/>
          <w:color w:val="878787"/>
          <w:spacing w:val="5"/>
          <w:sz w:val="27"/>
          <w:szCs w:val="27"/>
        </w:rPr>
        <w:t xml:space="preserve">. Die Umkehrosmose liefert die mit Abstand besten Spülergebnisse. Hier werden 98 % aller im Wasser gelösten Inhaltsstoffe entfernt. Das kalk- und salzfreie </w:t>
      </w:r>
      <w:proofErr w:type="spellStart"/>
      <w:r w:rsidRPr="006B636F">
        <w:rPr>
          <w:rFonts w:ascii="Segoe UI" w:eastAsia="Times New Roman" w:hAnsi="Segoe UI" w:cs="Segoe UI"/>
          <w:color w:val="878787"/>
          <w:spacing w:val="5"/>
          <w:sz w:val="27"/>
          <w:szCs w:val="27"/>
        </w:rPr>
        <w:t>Osmosewasser</w:t>
      </w:r>
      <w:proofErr w:type="spellEnd"/>
      <w:r w:rsidRPr="006B636F">
        <w:rPr>
          <w:rFonts w:ascii="Segoe UI" w:eastAsia="Times New Roman" w:hAnsi="Segoe UI" w:cs="Segoe UI"/>
          <w:color w:val="878787"/>
          <w:spacing w:val="5"/>
          <w:sz w:val="27"/>
          <w:szCs w:val="27"/>
        </w:rPr>
        <w:t xml:space="preserve"> verhindert jegliche Beläge auf Gläsern, Geschirr und Besteck. Sie haben höchste Ansprüche an das Spülergebnis? Und möchten sich den Zeitaufwand für das Polieren komplett sparen? Hier ist Ihre Premiumlösung: die eingebaute Umkehrosmose UC Excellence-i sowie die </w:t>
      </w:r>
      <w:proofErr w:type="spellStart"/>
      <w:r w:rsidRPr="006B636F">
        <w:rPr>
          <w:rFonts w:ascii="Segoe UI" w:eastAsia="Times New Roman" w:hAnsi="Segoe UI" w:cs="Segoe UI"/>
          <w:color w:val="878787"/>
          <w:spacing w:val="5"/>
          <w:sz w:val="27"/>
          <w:szCs w:val="27"/>
        </w:rPr>
        <w:t>Umkehrosmosegeräte</w:t>
      </w:r>
      <w:proofErr w:type="spellEnd"/>
      <w:r w:rsidRPr="006B636F">
        <w:rPr>
          <w:rFonts w:ascii="Segoe UI" w:eastAsia="Times New Roman" w:hAnsi="Segoe UI" w:cs="Segoe UI"/>
          <w:color w:val="878787"/>
          <w:spacing w:val="5"/>
          <w:sz w:val="27"/>
          <w:szCs w:val="27"/>
        </w:rPr>
        <w:t xml:space="preserve"> AT Excellence-S, AT Excellence-M, </w:t>
      </w:r>
      <w:proofErr w:type="spellStart"/>
      <w:r w:rsidRPr="006B636F">
        <w:rPr>
          <w:rFonts w:ascii="Segoe UI" w:eastAsia="Times New Roman" w:hAnsi="Segoe UI" w:cs="Segoe UI"/>
          <w:color w:val="878787"/>
          <w:spacing w:val="5"/>
          <w:sz w:val="27"/>
          <w:szCs w:val="27"/>
        </w:rPr>
        <w:t>RoMatik</w:t>
      </w:r>
      <w:proofErr w:type="spellEnd"/>
      <w:r w:rsidRPr="006B636F">
        <w:rPr>
          <w:rFonts w:ascii="Segoe UI" w:eastAsia="Times New Roman" w:hAnsi="Segoe UI" w:cs="Segoe UI"/>
          <w:color w:val="878787"/>
          <w:spacing w:val="5"/>
          <w:sz w:val="27"/>
          <w:szCs w:val="27"/>
        </w:rPr>
        <w:t xml:space="preserve"> 210 und </w:t>
      </w:r>
      <w:proofErr w:type="spellStart"/>
      <w:r w:rsidRPr="006B636F">
        <w:rPr>
          <w:rFonts w:ascii="Segoe UI" w:eastAsia="Times New Roman" w:hAnsi="Segoe UI" w:cs="Segoe UI"/>
          <w:color w:val="878787"/>
          <w:spacing w:val="5"/>
          <w:sz w:val="27"/>
          <w:szCs w:val="27"/>
        </w:rPr>
        <w:t>RoMatik</w:t>
      </w:r>
      <w:proofErr w:type="spellEnd"/>
      <w:r w:rsidRPr="006B636F">
        <w:rPr>
          <w:rFonts w:ascii="Segoe UI" w:eastAsia="Times New Roman" w:hAnsi="Segoe UI" w:cs="Segoe UI"/>
          <w:color w:val="878787"/>
          <w:spacing w:val="5"/>
          <w:sz w:val="27"/>
          <w:szCs w:val="27"/>
        </w:rPr>
        <w:t xml:space="preserve"> 420.</w:t>
      </w:r>
    </w:p>
    <w:p w14:paraId="687C78F0" w14:textId="1A182DBC" w:rsidR="006B636F" w:rsidRDefault="006B636F"/>
    <w:p w14:paraId="2C9F5279" w14:textId="772BC93D" w:rsidR="006B636F" w:rsidRDefault="006B636F"/>
    <w:p w14:paraId="65D42ED5" w14:textId="03BD678B" w:rsidR="006B636F" w:rsidRDefault="006B636F">
      <w:r>
        <w:t>Gläser</w:t>
      </w:r>
    </w:p>
    <w:p w14:paraId="0B69E1EA" w14:textId="780C9137" w:rsidR="006B636F" w:rsidRDefault="006B636F"/>
    <w:p w14:paraId="4C3B4EC9" w14:textId="77777777" w:rsidR="006B636F" w:rsidRDefault="006B636F" w:rsidP="006B636F">
      <w:pPr>
        <w:pStyle w:val="berschrift2"/>
        <w:shd w:val="clear" w:color="auto" w:fill="FFFFFF"/>
        <w:spacing w:before="0" w:beforeAutospacing="0"/>
        <w:rPr>
          <w:rFonts w:ascii="Arial" w:hAnsi="Arial" w:cs="Arial"/>
          <w:b w:val="0"/>
          <w:bCs w:val="0"/>
          <w:color w:val="000000"/>
        </w:rPr>
      </w:pPr>
      <w:r>
        <w:rPr>
          <w:rStyle w:val="Fett"/>
          <w:rFonts w:ascii="Arial" w:hAnsi="Arial" w:cs="Arial"/>
          <w:b/>
          <w:bCs/>
          <w:color w:val="000000"/>
        </w:rPr>
        <w:t>GLASKLARE SACHE.</w:t>
      </w:r>
    </w:p>
    <w:p w14:paraId="1A4A54DB" w14:textId="77777777" w:rsidR="006B636F" w:rsidRDefault="006B636F" w:rsidP="006B636F">
      <w:pPr>
        <w:pStyle w:val="text-center"/>
        <w:shd w:val="clear" w:color="auto" w:fill="FFFFFF"/>
        <w:spacing w:before="0" w:beforeAutospacing="0"/>
        <w:rPr>
          <w:rFonts w:ascii="Segoe UI" w:hAnsi="Segoe UI" w:cs="Segoe UI"/>
          <w:color w:val="878787"/>
          <w:spacing w:val="5"/>
          <w:sz w:val="27"/>
          <w:szCs w:val="27"/>
        </w:rPr>
      </w:pPr>
      <w:r>
        <w:rPr>
          <w:rFonts w:ascii="Segoe UI" w:hAnsi="Segoe UI" w:cs="Segoe UI"/>
          <w:color w:val="878787"/>
          <w:spacing w:val="5"/>
          <w:sz w:val="27"/>
          <w:szCs w:val="27"/>
        </w:rPr>
        <w:t xml:space="preserve">Gläser verzeihen nichts. Und offenbaren alles: Selbst kleinste Rückstände sind hier deutlich sichtbar. Sie trüben das Glas. Und den Trinkgenuss. Deshalb ist das Thema Gläserspülen auch ganz eng mit der </w:t>
      </w:r>
      <w:r>
        <w:rPr>
          <w:rFonts w:ascii="Segoe UI" w:hAnsi="Segoe UI" w:cs="Segoe UI"/>
          <w:color w:val="878787"/>
          <w:spacing w:val="5"/>
          <w:sz w:val="27"/>
          <w:szCs w:val="27"/>
        </w:rPr>
        <w:lastRenderedPageBreak/>
        <w:t>Wasseraufbereitung verbunden: Durch die Reduzierung des Salz- und Mineralgehalts im Wasser werden sichtbare Ablagerungen vermieden. Gleichzeitig wird die Maschine vor schädlichen Kalkablagerungen geschützt. Dabei hat Winterhalter die passende Lösung für unterschiedliche Ansprüche an das Spülergebnis: von der perfekten Sauberkeit bis hin zum brillant glänzenden Glas. Direkt aus der Maschine.</w:t>
      </w:r>
    </w:p>
    <w:p w14:paraId="30A61540" w14:textId="77777777" w:rsidR="006B636F" w:rsidRDefault="006B636F" w:rsidP="006B636F">
      <w:pPr>
        <w:pStyle w:val="berschrift2"/>
        <w:shd w:val="clear" w:color="auto" w:fill="FFFFFF"/>
        <w:spacing w:before="0" w:beforeAutospacing="0"/>
        <w:rPr>
          <w:rFonts w:ascii="Arial" w:hAnsi="Arial" w:cs="Arial"/>
          <w:b w:val="0"/>
          <w:bCs w:val="0"/>
          <w:color w:val="00A6EB"/>
        </w:rPr>
      </w:pPr>
      <w:r>
        <w:rPr>
          <w:rStyle w:val="Fett"/>
          <w:rFonts w:ascii="Arial" w:hAnsi="Arial" w:cs="Arial"/>
          <w:b/>
          <w:bCs/>
          <w:color w:val="00A6EB"/>
        </w:rPr>
        <w:t>DIE OPTIMALE WAHL ZUM GLÄSERSPÜLEN</w:t>
      </w:r>
    </w:p>
    <w:p w14:paraId="152BE890" w14:textId="6E89FADC" w:rsidR="006B636F" w:rsidRDefault="006B636F"/>
    <w:p w14:paraId="3E69B61E" w14:textId="787C81D3" w:rsidR="006B636F" w:rsidRDefault="006B636F"/>
    <w:p w14:paraId="5D65785D" w14:textId="77777777" w:rsidR="006B636F" w:rsidRDefault="006B636F" w:rsidP="006B636F">
      <w:pPr>
        <w:pStyle w:val="wh-black-text"/>
        <w:shd w:val="clear" w:color="auto" w:fill="FFFFFF"/>
        <w:spacing w:before="0" w:beforeAutospacing="0" w:after="105" w:afterAutospacing="0"/>
        <w:rPr>
          <w:rFonts w:ascii="Segoe UI" w:hAnsi="Segoe UI" w:cs="Segoe UI"/>
          <w:color w:val="000000"/>
          <w:spacing w:val="5"/>
          <w:sz w:val="27"/>
          <w:szCs w:val="27"/>
        </w:rPr>
      </w:pPr>
      <w:r>
        <w:rPr>
          <w:rStyle w:val="Fett"/>
          <w:rFonts w:ascii="Segoe UI" w:hAnsi="Segoe UI" w:cs="Segoe UI"/>
          <w:color w:val="000000"/>
          <w:spacing w:val="5"/>
          <w:sz w:val="27"/>
          <w:szCs w:val="27"/>
        </w:rPr>
        <w:t>AT EXCELLENCE-S/-M</w:t>
      </w:r>
    </w:p>
    <w:p w14:paraId="18C776E8" w14:textId="77777777" w:rsidR="006B636F" w:rsidRDefault="006B636F" w:rsidP="006B636F">
      <w:pPr>
        <w:pStyle w:val="joatext"/>
        <w:numPr>
          <w:ilvl w:val="0"/>
          <w:numId w:val="1"/>
        </w:numPr>
        <w:shd w:val="clear" w:color="auto" w:fill="FFFFFF"/>
        <w:rPr>
          <w:rFonts w:ascii="Segoe UI" w:hAnsi="Segoe UI" w:cs="Segoe UI"/>
          <w:color w:val="878787"/>
          <w:sz w:val="27"/>
          <w:szCs w:val="27"/>
        </w:rPr>
      </w:pPr>
      <w:r>
        <w:rPr>
          <w:rFonts w:ascii="Segoe UI" w:hAnsi="Segoe UI" w:cs="Segoe UI"/>
          <w:color w:val="878787"/>
          <w:sz w:val="27"/>
          <w:szCs w:val="27"/>
        </w:rPr>
        <w:t xml:space="preserve">für höchste Ansprüche: externes </w:t>
      </w:r>
      <w:proofErr w:type="spellStart"/>
      <w:r>
        <w:rPr>
          <w:rFonts w:ascii="Segoe UI" w:hAnsi="Segoe UI" w:cs="Segoe UI"/>
          <w:color w:val="878787"/>
          <w:sz w:val="27"/>
          <w:szCs w:val="27"/>
        </w:rPr>
        <w:t>Umkehrosmosegerät</w:t>
      </w:r>
      <w:proofErr w:type="spellEnd"/>
      <w:r>
        <w:rPr>
          <w:rFonts w:ascii="Segoe UI" w:hAnsi="Segoe UI" w:cs="Segoe UI"/>
          <w:color w:val="878787"/>
          <w:sz w:val="27"/>
          <w:szCs w:val="27"/>
        </w:rPr>
        <w:t xml:space="preserve"> für Untertisch- und Durchschubspülmaschinen</w:t>
      </w:r>
    </w:p>
    <w:p w14:paraId="37296412" w14:textId="77777777" w:rsidR="006B636F" w:rsidRDefault="006B636F" w:rsidP="006B636F">
      <w:pPr>
        <w:pStyle w:val="joatext"/>
        <w:numPr>
          <w:ilvl w:val="0"/>
          <w:numId w:val="1"/>
        </w:numPr>
        <w:shd w:val="clear" w:color="auto" w:fill="FFFFFF"/>
        <w:rPr>
          <w:rFonts w:ascii="Segoe UI" w:hAnsi="Segoe UI" w:cs="Segoe UI"/>
          <w:color w:val="878787"/>
          <w:sz w:val="27"/>
          <w:szCs w:val="27"/>
        </w:rPr>
      </w:pPr>
      <w:r>
        <w:rPr>
          <w:rFonts w:ascii="Segoe UI" w:hAnsi="Segoe UI" w:cs="Segoe UI"/>
          <w:color w:val="878787"/>
          <w:sz w:val="27"/>
          <w:szCs w:val="27"/>
        </w:rPr>
        <w:t>brillante Spülergebnisse ohne Nachpolieren</w:t>
      </w:r>
    </w:p>
    <w:p w14:paraId="49F0CC72" w14:textId="77777777" w:rsidR="006B636F" w:rsidRDefault="006B636F" w:rsidP="006B636F">
      <w:pPr>
        <w:pStyle w:val="joatext"/>
        <w:numPr>
          <w:ilvl w:val="0"/>
          <w:numId w:val="1"/>
        </w:numPr>
        <w:shd w:val="clear" w:color="auto" w:fill="FFFFFF"/>
        <w:rPr>
          <w:rFonts w:ascii="Segoe UI" w:hAnsi="Segoe UI" w:cs="Segoe UI"/>
          <w:color w:val="878787"/>
          <w:sz w:val="27"/>
          <w:szCs w:val="27"/>
        </w:rPr>
      </w:pPr>
      <w:r>
        <w:rPr>
          <w:rFonts w:ascii="Segoe UI" w:hAnsi="Segoe UI" w:cs="Segoe UI"/>
          <w:color w:val="878787"/>
          <w:sz w:val="27"/>
          <w:szCs w:val="27"/>
        </w:rPr>
        <w:t>konstant hohe Wasserqualität</w:t>
      </w:r>
    </w:p>
    <w:p w14:paraId="35E01D50" w14:textId="77777777" w:rsidR="006B636F" w:rsidRDefault="006B636F" w:rsidP="006B636F">
      <w:pPr>
        <w:pStyle w:val="joatext"/>
        <w:numPr>
          <w:ilvl w:val="0"/>
          <w:numId w:val="1"/>
        </w:numPr>
        <w:shd w:val="clear" w:color="auto" w:fill="FFFFFF"/>
        <w:rPr>
          <w:rFonts w:ascii="Segoe UI" w:hAnsi="Segoe UI" w:cs="Segoe UI"/>
          <w:color w:val="878787"/>
          <w:sz w:val="27"/>
          <w:szCs w:val="27"/>
        </w:rPr>
      </w:pPr>
      <w:r>
        <w:rPr>
          <w:rFonts w:ascii="Segoe UI" w:hAnsi="Segoe UI" w:cs="Segoe UI"/>
          <w:color w:val="878787"/>
          <w:sz w:val="27"/>
          <w:szCs w:val="27"/>
        </w:rPr>
        <w:t>optimaler Schutz der Spülmaschine</w:t>
      </w:r>
    </w:p>
    <w:p w14:paraId="22569AD9" w14:textId="77777777" w:rsidR="006B636F" w:rsidRPr="006B636F" w:rsidRDefault="006B636F" w:rsidP="006B636F">
      <w:pPr>
        <w:shd w:val="clear" w:color="auto" w:fill="FFFFFF"/>
        <w:spacing w:after="105"/>
        <w:rPr>
          <w:rFonts w:ascii="Segoe UI" w:eastAsia="Times New Roman" w:hAnsi="Segoe UI" w:cs="Segoe UI"/>
          <w:color w:val="000000"/>
          <w:spacing w:val="5"/>
          <w:sz w:val="27"/>
          <w:szCs w:val="27"/>
        </w:rPr>
      </w:pPr>
      <w:r w:rsidRPr="006B636F">
        <w:rPr>
          <w:rFonts w:ascii="Segoe UI" w:eastAsia="Times New Roman" w:hAnsi="Segoe UI" w:cs="Segoe UI"/>
          <w:b/>
          <w:bCs/>
          <w:color w:val="000000"/>
          <w:spacing w:val="5"/>
          <w:sz w:val="27"/>
          <w:szCs w:val="27"/>
        </w:rPr>
        <w:t>TE 15/ TE 20 PATRONE</w:t>
      </w:r>
    </w:p>
    <w:p w14:paraId="6F7F2AC1" w14:textId="77777777" w:rsidR="006B636F" w:rsidRPr="006B636F" w:rsidRDefault="006B636F" w:rsidP="006B636F">
      <w:pPr>
        <w:numPr>
          <w:ilvl w:val="0"/>
          <w:numId w:val="2"/>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für hohe Ansprüche: Teilentsalzungspatrone für eine effiziente Wasseraufbereitung</w:t>
      </w:r>
    </w:p>
    <w:p w14:paraId="7C982997" w14:textId="77777777" w:rsidR="006B636F" w:rsidRPr="006B636F" w:rsidRDefault="006B636F" w:rsidP="006B636F">
      <w:pPr>
        <w:numPr>
          <w:ilvl w:val="0"/>
          <w:numId w:val="2"/>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deutlich verbesserte Spülergebnisse durch reduzierten Salzgehalt</w:t>
      </w:r>
    </w:p>
    <w:p w14:paraId="7480933E" w14:textId="77777777" w:rsidR="006B636F" w:rsidRPr="006B636F" w:rsidRDefault="006B636F" w:rsidP="006B636F">
      <w:pPr>
        <w:numPr>
          <w:ilvl w:val="0"/>
          <w:numId w:val="2"/>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Regeneration ohne Abwasser</w:t>
      </w:r>
    </w:p>
    <w:p w14:paraId="039DA870" w14:textId="77777777" w:rsidR="006B636F" w:rsidRPr="006B636F" w:rsidRDefault="006B636F" w:rsidP="006B636F">
      <w:pPr>
        <w:numPr>
          <w:ilvl w:val="0"/>
          <w:numId w:val="2"/>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geringer Platzbedarf</w:t>
      </w:r>
    </w:p>
    <w:p w14:paraId="5B8D6F31" w14:textId="71D14F1D" w:rsidR="006B636F" w:rsidRDefault="006B636F"/>
    <w:p w14:paraId="05D50F90" w14:textId="77777777" w:rsidR="006B636F" w:rsidRDefault="006B636F"/>
    <w:p w14:paraId="34AE2897" w14:textId="77777777" w:rsidR="006B636F" w:rsidRDefault="006B636F" w:rsidP="006B636F">
      <w:pPr>
        <w:pStyle w:val="berschrift2"/>
        <w:shd w:val="clear" w:color="auto" w:fill="FFFFFF"/>
        <w:spacing w:before="0" w:beforeAutospacing="0"/>
        <w:rPr>
          <w:rStyle w:val="Fett"/>
          <w:rFonts w:ascii="Arial" w:hAnsi="Arial" w:cs="Arial"/>
          <w:b/>
          <w:bCs/>
          <w:color w:val="000000"/>
        </w:rPr>
      </w:pPr>
    </w:p>
    <w:p w14:paraId="02300691" w14:textId="77777777" w:rsidR="006B636F" w:rsidRDefault="006B636F" w:rsidP="006B636F">
      <w:pPr>
        <w:pStyle w:val="berschrift2"/>
        <w:shd w:val="clear" w:color="auto" w:fill="FFFFFF"/>
        <w:spacing w:before="0" w:beforeAutospacing="0"/>
        <w:rPr>
          <w:rStyle w:val="Fett"/>
          <w:rFonts w:ascii="Arial" w:hAnsi="Arial" w:cs="Arial"/>
          <w:b/>
          <w:bCs/>
          <w:color w:val="000000"/>
        </w:rPr>
      </w:pPr>
    </w:p>
    <w:p w14:paraId="37EBE2C7" w14:textId="3C31C30D" w:rsidR="006B636F" w:rsidRDefault="006B636F" w:rsidP="006B636F">
      <w:pPr>
        <w:pStyle w:val="berschrift2"/>
        <w:shd w:val="clear" w:color="auto" w:fill="FFFFFF"/>
        <w:spacing w:before="0" w:beforeAutospacing="0"/>
        <w:rPr>
          <w:rStyle w:val="Fett"/>
          <w:rFonts w:ascii="Arial" w:hAnsi="Arial" w:cs="Arial"/>
          <w:b/>
          <w:bCs/>
          <w:color w:val="000000"/>
        </w:rPr>
      </w:pPr>
      <w:r>
        <w:rPr>
          <w:rStyle w:val="Fett"/>
          <w:rFonts w:ascii="Arial" w:hAnsi="Arial" w:cs="Arial"/>
          <w:b/>
          <w:bCs/>
          <w:color w:val="000000"/>
        </w:rPr>
        <w:t>Besteck</w:t>
      </w:r>
    </w:p>
    <w:p w14:paraId="597A7F94" w14:textId="077894AA" w:rsidR="006B636F" w:rsidRDefault="006B636F" w:rsidP="006B636F">
      <w:pPr>
        <w:pStyle w:val="berschrift2"/>
        <w:shd w:val="clear" w:color="auto" w:fill="FFFFFF"/>
        <w:spacing w:before="0" w:beforeAutospacing="0"/>
        <w:rPr>
          <w:rFonts w:ascii="Arial" w:hAnsi="Arial" w:cs="Arial"/>
          <w:b w:val="0"/>
          <w:bCs w:val="0"/>
          <w:color w:val="000000"/>
        </w:rPr>
      </w:pPr>
      <w:r>
        <w:rPr>
          <w:rStyle w:val="Fett"/>
          <w:rFonts w:ascii="Arial" w:hAnsi="Arial" w:cs="Arial"/>
          <w:b/>
          <w:bCs/>
          <w:color w:val="000000"/>
        </w:rPr>
        <w:t>BRILLANZ OHNE NACHPOLIEREN.</w:t>
      </w:r>
    </w:p>
    <w:p w14:paraId="4B7D2B47" w14:textId="77777777" w:rsidR="006B636F" w:rsidRDefault="006B636F" w:rsidP="006B636F">
      <w:pPr>
        <w:pStyle w:val="text-center"/>
        <w:shd w:val="clear" w:color="auto" w:fill="FFFFFF"/>
        <w:spacing w:before="0" w:beforeAutospacing="0"/>
        <w:rPr>
          <w:rFonts w:ascii="Segoe UI" w:hAnsi="Segoe UI" w:cs="Segoe UI"/>
          <w:color w:val="878787"/>
          <w:spacing w:val="5"/>
          <w:sz w:val="27"/>
          <w:szCs w:val="27"/>
        </w:rPr>
      </w:pPr>
      <w:r>
        <w:rPr>
          <w:rFonts w:ascii="Segoe UI" w:hAnsi="Segoe UI" w:cs="Segoe UI"/>
          <w:color w:val="878787"/>
          <w:spacing w:val="5"/>
          <w:sz w:val="27"/>
          <w:szCs w:val="27"/>
        </w:rPr>
        <w:t xml:space="preserve">Messer, Gabeln, Löffel. Aus Edelstahl, Chrom oder Silber. Besteck steht für Stil und Esskultur. Und es kann vom ersten Augenblick an für einen positiven Eindruck sorgen. Wenn es perfekt sauber ist und brillant glänzt. Wie dieses Ergebnis auch ohne mühsames und zeitaufwändiges </w:t>
      </w:r>
      <w:r>
        <w:rPr>
          <w:rFonts w:ascii="Segoe UI" w:hAnsi="Segoe UI" w:cs="Segoe UI"/>
          <w:color w:val="878787"/>
          <w:spacing w:val="5"/>
          <w:sz w:val="27"/>
          <w:szCs w:val="27"/>
        </w:rPr>
        <w:lastRenderedPageBreak/>
        <w:t>Nachpolieren erreicht werden kann, zeigt Winterhalter: mit der passenden Wasseraufbereitung fürs Besteckspülen. Die speziellen Geräte entziehen dem Wasser Salze und Mineralien, damit Reiniger und Klarspüler optimal wirken können. Gleichzeitig schützen sie die Maschine vor Ablagerungen und gewährleisten eine lange Lebensdauer. Und: Sie sorgen für perfekt gereinigtes Besteck. Strahlend und brillant glänzend. Direkt aus der Maschine. Fertig zum Eindecken.</w:t>
      </w:r>
    </w:p>
    <w:p w14:paraId="6E4C6510" w14:textId="77777777" w:rsidR="006B636F" w:rsidRPr="006B636F" w:rsidRDefault="006B636F" w:rsidP="006B636F">
      <w:pPr>
        <w:shd w:val="clear" w:color="auto" w:fill="FFFFFF"/>
        <w:spacing w:after="105"/>
        <w:rPr>
          <w:rFonts w:ascii="Segoe UI" w:eastAsia="Times New Roman" w:hAnsi="Segoe UI" w:cs="Segoe UI"/>
          <w:color w:val="000000"/>
          <w:spacing w:val="5"/>
          <w:sz w:val="27"/>
          <w:szCs w:val="27"/>
        </w:rPr>
      </w:pPr>
      <w:r w:rsidRPr="006B636F">
        <w:rPr>
          <w:rFonts w:ascii="Segoe UI" w:eastAsia="Times New Roman" w:hAnsi="Segoe UI" w:cs="Segoe UI"/>
          <w:b/>
          <w:bCs/>
          <w:color w:val="000000"/>
          <w:spacing w:val="5"/>
          <w:sz w:val="27"/>
          <w:szCs w:val="27"/>
        </w:rPr>
        <w:t>AT EXCELLENCE-S</w:t>
      </w:r>
    </w:p>
    <w:p w14:paraId="03CE01F7" w14:textId="77777777" w:rsidR="006B636F" w:rsidRPr="006B636F" w:rsidRDefault="006B636F" w:rsidP="006B636F">
      <w:pPr>
        <w:numPr>
          <w:ilvl w:val="0"/>
          <w:numId w:val="3"/>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 xml:space="preserve">für höchste Ansprüche: externes </w:t>
      </w:r>
      <w:proofErr w:type="spellStart"/>
      <w:r w:rsidRPr="006B636F">
        <w:rPr>
          <w:rFonts w:ascii="Segoe UI" w:eastAsia="Times New Roman" w:hAnsi="Segoe UI" w:cs="Segoe UI"/>
          <w:color w:val="878787"/>
          <w:sz w:val="27"/>
          <w:szCs w:val="27"/>
        </w:rPr>
        <w:t>Umkehrosmosegerät</w:t>
      </w:r>
      <w:proofErr w:type="spellEnd"/>
      <w:r w:rsidRPr="006B636F">
        <w:rPr>
          <w:rFonts w:ascii="Segoe UI" w:eastAsia="Times New Roman" w:hAnsi="Segoe UI" w:cs="Segoe UI"/>
          <w:color w:val="878787"/>
          <w:sz w:val="27"/>
          <w:szCs w:val="27"/>
        </w:rPr>
        <w:t xml:space="preserve"> für Untertisch- und Durchschubspülmaschinen</w:t>
      </w:r>
    </w:p>
    <w:p w14:paraId="112E0A9E" w14:textId="77777777" w:rsidR="006B636F" w:rsidRPr="006B636F" w:rsidRDefault="006B636F" w:rsidP="006B636F">
      <w:pPr>
        <w:numPr>
          <w:ilvl w:val="0"/>
          <w:numId w:val="3"/>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brillant glänzendes Besteck ohne Nachpolieren</w:t>
      </w:r>
    </w:p>
    <w:p w14:paraId="2E5A177B" w14:textId="77777777" w:rsidR="006B636F" w:rsidRPr="006B636F" w:rsidRDefault="006B636F" w:rsidP="006B636F">
      <w:pPr>
        <w:numPr>
          <w:ilvl w:val="0"/>
          <w:numId w:val="3"/>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konstant hohe Wasserqualität</w:t>
      </w:r>
    </w:p>
    <w:p w14:paraId="5143997B" w14:textId="77777777" w:rsidR="006B636F" w:rsidRPr="006B636F" w:rsidRDefault="006B636F" w:rsidP="006B636F">
      <w:pPr>
        <w:numPr>
          <w:ilvl w:val="0"/>
          <w:numId w:val="3"/>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optimaler Schutz der Spülmaschine</w:t>
      </w:r>
    </w:p>
    <w:p w14:paraId="31626D9B" w14:textId="2963EEAF" w:rsidR="006B636F" w:rsidRDefault="006B636F"/>
    <w:p w14:paraId="24108C14" w14:textId="77777777" w:rsidR="006B636F" w:rsidRPr="006B636F" w:rsidRDefault="006B636F" w:rsidP="006B636F">
      <w:pPr>
        <w:shd w:val="clear" w:color="auto" w:fill="FFFFFF"/>
        <w:spacing w:after="105"/>
        <w:rPr>
          <w:rFonts w:ascii="Segoe UI" w:eastAsia="Times New Roman" w:hAnsi="Segoe UI" w:cs="Segoe UI"/>
          <w:color w:val="000000"/>
          <w:spacing w:val="5"/>
          <w:sz w:val="27"/>
          <w:szCs w:val="27"/>
        </w:rPr>
      </w:pPr>
      <w:r w:rsidRPr="006B636F">
        <w:rPr>
          <w:rFonts w:ascii="Segoe UI" w:eastAsia="Times New Roman" w:hAnsi="Segoe UI" w:cs="Segoe UI"/>
          <w:b/>
          <w:bCs/>
          <w:color w:val="000000"/>
          <w:spacing w:val="5"/>
          <w:sz w:val="27"/>
          <w:szCs w:val="27"/>
        </w:rPr>
        <w:t>VE 15/20 PATRONE</w:t>
      </w:r>
    </w:p>
    <w:p w14:paraId="29DA9BB5" w14:textId="77777777" w:rsidR="006B636F" w:rsidRPr="006B636F" w:rsidRDefault="006B636F" w:rsidP="006B636F">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Vollentsalzungspatrone für eine effiziente und ressourcenschonende Wasseraufbereitung</w:t>
      </w:r>
    </w:p>
    <w:p w14:paraId="42942A52" w14:textId="77777777" w:rsidR="006B636F" w:rsidRPr="006B636F" w:rsidRDefault="006B636F" w:rsidP="006B636F">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komplett entsalztes Wasser durch Ionenaustausch</w:t>
      </w:r>
    </w:p>
    <w:p w14:paraId="49287523" w14:textId="77777777" w:rsidR="006B636F" w:rsidRPr="006B636F" w:rsidRDefault="006B636F" w:rsidP="006B636F">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für brillant glänzendes Besteck ohne manuelles Nachpolieren</w:t>
      </w:r>
    </w:p>
    <w:p w14:paraId="3022A864" w14:textId="77777777" w:rsidR="006B636F" w:rsidRPr="006B636F" w:rsidRDefault="006B636F" w:rsidP="006B636F">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Regeneration ohne Abwasser</w:t>
      </w:r>
    </w:p>
    <w:p w14:paraId="3CA2D4A7" w14:textId="77777777" w:rsidR="006B636F" w:rsidRPr="006B636F" w:rsidRDefault="006B636F" w:rsidP="006B636F">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6B636F">
        <w:rPr>
          <w:rFonts w:ascii="Segoe UI" w:eastAsia="Times New Roman" w:hAnsi="Segoe UI" w:cs="Segoe UI"/>
          <w:color w:val="878787"/>
          <w:sz w:val="27"/>
          <w:szCs w:val="27"/>
        </w:rPr>
        <w:t>Kapazität: 4.000 Liter (bei 10 °GH)</w:t>
      </w:r>
    </w:p>
    <w:p w14:paraId="57C9C524" w14:textId="77777777" w:rsidR="006B636F" w:rsidRDefault="006B636F" w:rsidP="006B636F">
      <w:pPr>
        <w:pStyle w:val="h2"/>
        <w:numPr>
          <w:ilvl w:val="0"/>
          <w:numId w:val="4"/>
        </w:numPr>
        <w:shd w:val="clear" w:color="auto" w:fill="FFFFFF"/>
        <w:spacing w:before="0" w:beforeAutospacing="0" w:after="150" w:afterAutospacing="0"/>
        <w:rPr>
          <w:rFonts w:ascii="Arial" w:hAnsi="Arial" w:cs="Arial"/>
          <w:caps/>
          <w:color w:val="00A6EB"/>
        </w:rPr>
      </w:pPr>
      <w:r>
        <w:rPr>
          <w:rStyle w:val="Fett"/>
          <w:rFonts w:ascii="Arial" w:hAnsi="Arial" w:cs="Arial"/>
          <w:caps/>
          <w:color w:val="00A6EB"/>
        </w:rPr>
        <w:t>WASSERAUFBEREITUNG</w:t>
      </w:r>
    </w:p>
    <w:p w14:paraId="619CB737" w14:textId="77777777" w:rsidR="0074612C" w:rsidRDefault="0074612C" w:rsidP="006B636F">
      <w:pPr>
        <w:pStyle w:val="berschrift1"/>
        <w:numPr>
          <w:ilvl w:val="0"/>
          <w:numId w:val="4"/>
        </w:numPr>
        <w:shd w:val="clear" w:color="auto" w:fill="FFFFFF"/>
        <w:rPr>
          <w:rStyle w:val="Fett"/>
          <w:rFonts w:ascii="Arial" w:hAnsi="Arial" w:cs="Arial"/>
          <w:b w:val="0"/>
          <w:bCs w:val="0"/>
          <w:color w:val="000000" w:themeColor="text1"/>
        </w:rPr>
      </w:pPr>
    </w:p>
    <w:p w14:paraId="78377C7A" w14:textId="77777777" w:rsidR="0074612C" w:rsidRDefault="0074612C" w:rsidP="006B636F">
      <w:pPr>
        <w:pStyle w:val="berschrift1"/>
        <w:numPr>
          <w:ilvl w:val="0"/>
          <w:numId w:val="4"/>
        </w:numPr>
        <w:shd w:val="clear" w:color="auto" w:fill="FFFFFF"/>
        <w:rPr>
          <w:rStyle w:val="Fett"/>
          <w:rFonts w:ascii="Arial" w:hAnsi="Arial" w:cs="Arial"/>
          <w:b w:val="0"/>
          <w:bCs w:val="0"/>
          <w:color w:val="000000" w:themeColor="text1"/>
        </w:rPr>
      </w:pPr>
    </w:p>
    <w:p w14:paraId="77BD90D6" w14:textId="77777777" w:rsidR="0074612C" w:rsidRDefault="0074612C" w:rsidP="006B636F">
      <w:pPr>
        <w:pStyle w:val="berschrift1"/>
        <w:numPr>
          <w:ilvl w:val="0"/>
          <w:numId w:val="4"/>
        </w:numPr>
        <w:shd w:val="clear" w:color="auto" w:fill="FFFFFF"/>
        <w:rPr>
          <w:rStyle w:val="Fett"/>
          <w:rFonts w:ascii="Arial" w:hAnsi="Arial" w:cs="Arial"/>
          <w:b w:val="0"/>
          <w:bCs w:val="0"/>
          <w:color w:val="000000" w:themeColor="text1"/>
        </w:rPr>
      </w:pPr>
    </w:p>
    <w:p w14:paraId="10060C37" w14:textId="77777777" w:rsidR="0074612C" w:rsidRDefault="0074612C" w:rsidP="006B636F">
      <w:pPr>
        <w:pStyle w:val="berschrift1"/>
        <w:numPr>
          <w:ilvl w:val="0"/>
          <w:numId w:val="4"/>
        </w:numPr>
        <w:shd w:val="clear" w:color="auto" w:fill="FFFFFF"/>
        <w:rPr>
          <w:rStyle w:val="Fett"/>
          <w:rFonts w:ascii="Arial" w:hAnsi="Arial" w:cs="Arial"/>
          <w:b w:val="0"/>
          <w:bCs w:val="0"/>
          <w:color w:val="000000" w:themeColor="text1"/>
        </w:rPr>
      </w:pPr>
    </w:p>
    <w:p w14:paraId="100F512B" w14:textId="222AAFFD" w:rsidR="0074612C" w:rsidRDefault="0074612C" w:rsidP="006B636F">
      <w:pPr>
        <w:pStyle w:val="berschrift1"/>
        <w:numPr>
          <w:ilvl w:val="0"/>
          <w:numId w:val="4"/>
        </w:numPr>
        <w:shd w:val="clear" w:color="auto" w:fill="FFFFFF"/>
        <w:rPr>
          <w:rStyle w:val="Fett"/>
          <w:rFonts w:ascii="Arial" w:hAnsi="Arial" w:cs="Arial"/>
          <w:b w:val="0"/>
          <w:bCs w:val="0"/>
          <w:color w:val="000000" w:themeColor="text1"/>
        </w:rPr>
      </w:pPr>
      <w:r>
        <w:rPr>
          <w:rStyle w:val="Fett"/>
          <w:rFonts w:ascii="Arial" w:hAnsi="Arial" w:cs="Arial"/>
          <w:b w:val="0"/>
          <w:bCs w:val="0"/>
          <w:color w:val="000000" w:themeColor="text1"/>
        </w:rPr>
        <w:t>Geschirr</w:t>
      </w:r>
    </w:p>
    <w:p w14:paraId="729CE74B" w14:textId="530F6129" w:rsidR="006B636F" w:rsidRPr="0074612C" w:rsidRDefault="006B636F" w:rsidP="006B636F">
      <w:pPr>
        <w:pStyle w:val="berschrift1"/>
        <w:numPr>
          <w:ilvl w:val="0"/>
          <w:numId w:val="4"/>
        </w:numPr>
        <w:shd w:val="clear" w:color="auto" w:fill="FFFFFF"/>
        <w:rPr>
          <w:rFonts w:ascii="Arial" w:hAnsi="Arial" w:cs="Arial"/>
          <w:color w:val="000000" w:themeColor="text1"/>
        </w:rPr>
      </w:pPr>
      <w:r w:rsidRPr="0074612C">
        <w:rPr>
          <w:rStyle w:val="Fett"/>
          <w:rFonts w:ascii="Arial" w:hAnsi="Arial" w:cs="Arial"/>
          <w:b w:val="0"/>
          <w:bCs w:val="0"/>
          <w:color w:val="000000" w:themeColor="text1"/>
        </w:rPr>
        <w:t>WASSER-</w:t>
      </w:r>
      <w:r w:rsidRPr="0074612C">
        <w:rPr>
          <w:rFonts w:ascii="Arial" w:hAnsi="Arial" w:cs="Arial"/>
          <w:color w:val="000000" w:themeColor="text1"/>
        </w:rPr>
        <w:br/>
      </w:r>
      <w:r w:rsidRPr="0074612C">
        <w:rPr>
          <w:rStyle w:val="Fett"/>
          <w:rFonts w:ascii="Arial" w:hAnsi="Arial" w:cs="Arial"/>
          <w:b w:val="0"/>
          <w:bCs w:val="0"/>
          <w:color w:val="000000" w:themeColor="text1"/>
        </w:rPr>
        <w:t>AUFBEREITUNGS-</w:t>
      </w:r>
      <w:r w:rsidRPr="0074612C">
        <w:rPr>
          <w:rFonts w:ascii="Arial" w:hAnsi="Arial" w:cs="Arial"/>
          <w:color w:val="000000" w:themeColor="text1"/>
        </w:rPr>
        <w:br/>
      </w:r>
      <w:r w:rsidRPr="0074612C">
        <w:rPr>
          <w:rStyle w:val="Fett"/>
          <w:rFonts w:ascii="Arial" w:hAnsi="Arial" w:cs="Arial"/>
          <w:b w:val="0"/>
          <w:bCs w:val="0"/>
          <w:color w:val="000000" w:themeColor="text1"/>
        </w:rPr>
        <w:t>GERÄTE FÜR GESCHIRR</w:t>
      </w:r>
    </w:p>
    <w:p w14:paraId="086213B2" w14:textId="77777777" w:rsidR="006B636F" w:rsidRPr="0074612C" w:rsidRDefault="006B636F" w:rsidP="006B636F">
      <w:pPr>
        <w:pStyle w:val="wh-white-text"/>
        <w:numPr>
          <w:ilvl w:val="0"/>
          <w:numId w:val="4"/>
        </w:numPr>
        <w:shd w:val="clear" w:color="auto" w:fill="FFFFFF"/>
        <w:spacing w:before="0" w:beforeAutospacing="0"/>
        <w:rPr>
          <w:rFonts w:ascii="Segoe UI" w:hAnsi="Segoe UI" w:cs="Segoe UI"/>
          <w:color w:val="000000" w:themeColor="text1"/>
          <w:sz w:val="27"/>
          <w:szCs w:val="27"/>
        </w:rPr>
      </w:pPr>
      <w:r w:rsidRPr="0074612C">
        <w:rPr>
          <w:rFonts w:ascii="Segoe UI" w:hAnsi="Segoe UI" w:cs="Segoe UI"/>
          <w:color w:val="000000" w:themeColor="text1"/>
          <w:sz w:val="27"/>
          <w:szCs w:val="27"/>
        </w:rPr>
        <w:t xml:space="preserve">Keine Schlieren. </w:t>
      </w:r>
      <w:proofErr w:type="gramStart"/>
      <w:r w:rsidRPr="0074612C">
        <w:rPr>
          <w:rFonts w:ascii="Segoe UI" w:hAnsi="Segoe UI" w:cs="Segoe UI"/>
          <w:color w:val="000000" w:themeColor="text1"/>
          <w:sz w:val="27"/>
          <w:szCs w:val="27"/>
        </w:rPr>
        <w:t>Keine Wasserflecken</w:t>
      </w:r>
      <w:proofErr w:type="gramEnd"/>
      <w:r w:rsidRPr="0074612C">
        <w:rPr>
          <w:rFonts w:ascii="Segoe UI" w:hAnsi="Segoe UI" w:cs="Segoe UI"/>
          <w:color w:val="000000" w:themeColor="text1"/>
          <w:sz w:val="27"/>
          <w:szCs w:val="27"/>
        </w:rPr>
        <w:t>. Perfekt gereinigtes Geschirr. Strahlend sauber und glänzend. Wasseraufbereitungsgeräte fürs Geschirrspülen. Von Winterhalter.</w:t>
      </w:r>
    </w:p>
    <w:p w14:paraId="0522F074" w14:textId="77777777" w:rsidR="0074612C" w:rsidRPr="0074612C" w:rsidRDefault="0074612C" w:rsidP="0074612C">
      <w:pPr>
        <w:pStyle w:val="Listenabsatz"/>
        <w:numPr>
          <w:ilvl w:val="0"/>
          <w:numId w:val="4"/>
        </w:numPr>
        <w:spacing w:after="100" w:afterAutospacing="1"/>
        <w:ind w:right="2498"/>
        <w:outlineLvl w:val="1"/>
        <w:rPr>
          <w:rFonts w:ascii="Arial" w:eastAsia="Times New Roman" w:hAnsi="Arial" w:cs="Arial"/>
          <w:color w:val="000000"/>
          <w:sz w:val="36"/>
          <w:szCs w:val="36"/>
        </w:rPr>
      </w:pPr>
    </w:p>
    <w:p w14:paraId="5204D698" w14:textId="77777777" w:rsidR="0074612C" w:rsidRPr="0074612C" w:rsidRDefault="0074612C" w:rsidP="0074612C">
      <w:pPr>
        <w:pStyle w:val="Listenabsatz"/>
        <w:numPr>
          <w:ilvl w:val="0"/>
          <w:numId w:val="4"/>
        </w:numPr>
        <w:spacing w:after="100" w:afterAutospacing="1"/>
        <w:ind w:right="2498"/>
        <w:outlineLvl w:val="1"/>
        <w:rPr>
          <w:rFonts w:ascii="Arial" w:eastAsia="Times New Roman" w:hAnsi="Arial" w:cs="Arial"/>
          <w:color w:val="000000"/>
          <w:sz w:val="36"/>
          <w:szCs w:val="36"/>
        </w:rPr>
      </w:pPr>
    </w:p>
    <w:p w14:paraId="61B0BFA1" w14:textId="77777777" w:rsidR="0074612C" w:rsidRPr="0074612C" w:rsidRDefault="0074612C" w:rsidP="0074612C">
      <w:pPr>
        <w:pStyle w:val="Listenabsatz"/>
        <w:numPr>
          <w:ilvl w:val="0"/>
          <w:numId w:val="4"/>
        </w:numPr>
        <w:spacing w:after="100" w:afterAutospacing="1"/>
        <w:ind w:right="2498"/>
        <w:outlineLvl w:val="1"/>
        <w:rPr>
          <w:rFonts w:ascii="Arial" w:eastAsia="Times New Roman" w:hAnsi="Arial" w:cs="Arial"/>
          <w:color w:val="000000"/>
          <w:sz w:val="36"/>
          <w:szCs w:val="36"/>
        </w:rPr>
      </w:pPr>
    </w:p>
    <w:p w14:paraId="2994ECD9" w14:textId="77777777" w:rsidR="0074612C" w:rsidRPr="0074612C" w:rsidRDefault="0074612C" w:rsidP="0074612C">
      <w:pPr>
        <w:pStyle w:val="Listenabsatz"/>
        <w:numPr>
          <w:ilvl w:val="0"/>
          <w:numId w:val="4"/>
        </w:numPr>
        <w:spacing w:after="100" w:afterAutospacing="1"/>
        <w:ind w:right="2498"/>
        <w:outlineLvl w:val="1"/>
        <w:rPr>
          <w:rFonts w:ascii="Arial" w:eastAsia="Times New Roman" w:hAnsi="Arial" w:cs="Arial"/>
          <w:color w:val="000000"/>
          <w:sz w:val="36"/>
          <w:szCs w:val="36"/>
        </w:rPr>
      </w:pPr>
    </w:p>
    <w:p w14:paraId="1FA2883B" w14:textId="54B47262" w:rsidR="0074612C" w:rsidRPr="0074612C" w:rsidRDefault="0074612C" w:rsidP="0074612C">
      <w:pPr>
        <w:pStyle w:val="Listenabsatz"/>
        <w:numPr>
          <w:ilvl w:val="0"/>
          <w:numId w:val="4"/>
        </w:numPr>
        <w:spacing w:after="100" w:afterAutospacing="1"/>
        <w:ind w:right="2498"/>
        <w:outlineLvl w:val="1"/>
        <w:rPr>
          <w:rFonts w:ascii="Arial" w:eastAsia="Times New Roman" w:hAnsi="Arial" w:cs="Arial"/>
          <w:color w:val="000000"/>
          <w:sz w:val="36"/>
          <w:szCs w:val="36"/>
        </w:rPr>
      </w:pPr>
      <w:r w:rsidRPr="0074612C">
        <w:rPr>
          <w:rFonts w:ascii="Arial" w:eastAsia="Times New Roman" w:hAnsi="Arial" w:cs="Arial"/>
          <w:b/>
          <w:bCs/>
          <w:color w:val="000000"/>
          <w:sz w:val="36"/>
          <w:szCs w:val="36"/>
        </w:rPr>
        <w:t>EIN GLÄNZENDER AUFTRITT.</w:t>
      </w:r>
    </w:p>
    <w:p w14:paraId="395110E2" w14:textId="77777777" w:rsidR="0074612C" w:rsidRPr="0074612C" w:rsidRDefault="0074612C" w:rsidP="0074612C">
      <w:pPr>
        <w:pStyle w:val="Listenabsatz"/>
        <w:numPr>
          <w:ilvl w:val="0"/>
          <w:numId w:val="4"/>
        </w:numPr>
        <w:spacing w:after="100" w:afterAutospacing="1"/>
        <w:ind w:right="2498"/>
        <w:rPr>
          <w:rFonts w:ascii="Times New Roman" w:eastAsia="Times New Roman" w:hAnsi="Times New Roman" w:cs="Times New Roman"/>
          <w:spacing w:val="5"/>
        </w:rPr>
      </w:pPr>
      <w:r w:rsidRPr="0074612C">
        <w:rPr>
          <w:rFonts w:ascii="Times New Roman" w:eastAsia="Times New Roman" w:hAnsi="Times New Roman" w:cs="Times New Roman"/>
          <w:spacing w:val="5"/>
        </w:rPr>
        <w:t xml:space="preserve">Teller, Schalen und Schüsseln. Tassen und Becher. Für jede Speise und jedes Getränk gibt es das passende Geschirr. Neben der reinen Funktion hat Geschirr auch eine ästhetische Aufgabe: Es soll optisch Appetit machen auf das, was </w:t>
      </w:r>
      <w:proofErr w:type="gramStart"/>
      <w:r w:rsidRPr="0074612C">
        <w:rPr>
          <w:rFonts w:ascii="Times New Roman" w:eastAsia="Times New Roman" w:hAnsi="Times New Roman" w:cs="Times New Roman"/>
          <w:spacing w:val="5"/>
        </w:rPr>
        <w:t>drauf kommt</w:t>
      </w:r>
      <w:proofErr w:type="gramEnd"/>
      <w:r w:rsidRPr="0074612C">
        <w:rPr>
          <w:rFonts w:ascii="Times New Roman" w:eastAsia="Times New Roman" w:hAnsi="Times New Roman" w:cs="Times New Roman"/>
          <w:spacing w:val="5"/>
        </w:rPr>
        <w:t xml:space="preserve"> – und es bestmöglich präsentieren. Damit dies gelingt, gibt es die Wasseraufbereitungsgeräte fürs Geschirrspülen: Sie sind ein wichtiger Baustein im Gesamtsystem von Winterhalter und sorgen für perfekt gereinigtes Geschirr. Je nach Anspruch an das Spülergebnis und je nach Wasserqualität vor Ort gibt es unterschiedliche Varianten der Wasseraufbereitung. Das Ziel ist stets dasselbe: die Wirkung von Reiniger und Klarspüler zu optimieren und Kalkablagerungen zu reduzieren. Für eine längere Lebensdauer der Maschine. Und einen glänzenden Auftritt bei Ihren Gästen.</w:t>
      </w:r>
    </w:p>
    <w:p w14:paraId="76017295" w14:textId="5AAE4F2E" w:rsidR="0074612C" w:rsidRPr="0074612C" w:rsidRDefault="0074612C" w:rsidP="0074612C">
      <w:pPr>
        <w:pStyle w:val="Listenabsatz"/>
        <w:numPr>
          <w:ilvl w:val="0"/>
          <w:numId w:val="4"/>
        </w:numPr>
        <w:spacing w:after="100" w:afterAutospacing="1"/>
        <w:outlineLvl w:val="1"/>
        <w:rPr>
          <w:rFonts w:ascii="Arial" w:eastAsia="Times New Roman" w:hAnsi="Arial" w:cs="Arial"/>
          <w:color w:val="00A6EB"/>
          <w:sz w:val="36"/>
          <w:szCs w:val="36"/>
        </w:rPr>
      </w:pPr>
      <w:r w:rsidRPr="0074612C">
        <w:rPr>
          <w:rFonts w:ascii="Arial" w:eastAsia="Times New Roman" w:hAnsi="Arial" w:cs="Arial"/>
          <w:b/>
          <w:bCs/>
          <w:color w:val="00A6EB"/>
          <w:sz w:val="36"/>
          <w:szCs w:val="36"/>
        </w:rPr>
        <w:t>DIE OPTIMALE WAHL ZUM GESCHIRRSPÜLEN</w:t>
      </w:r>
    </w:p>
    <w:p w14:paraId="6C20827B" w14:textId="77777777" w:rsidR="0074612C" w:rsidRPr="0074612C" w:rsidRDefault="0074612C" w:rsidP="0074612C">
      <w:pPr>
        <w:spacing w:after="100" w:afterAutospacing="1"/>
        <w:outlineLvl w:val="1"/>
        <w:rPr>
          <w:rFonts w:ascii="Arial" w:eastAsia="Times New Roman" w:hAnsi="Arial" w:cs="Arial"/>
          <w:color w:val="00A6EB"/>
          <w:sz w:val="36"/>
          <w:szCs w:val="36"/>
        </w:rPr>
      </w:pPr>
    </w:p>
    <w:p w14:paraId="6CBF9943" w14:textId="77777777" w:rsidR="0074612C" w:rsidRPr="0074612C" w:rsidRDefault="0074612C" w:rsidP="0074612C">
      <w:pPr>
        <w:shd w:val="clear" w:color="auto" w:fill="FFFFFF"/>
        <w:spacing w:after="105"/>
        <w:rPr>
          <w:rFonts w:ascii="Segoe UI" w:eastAsia="Times New Roman" w:hAnsi="Segoe UI" w:cs="Segoe UI"/>
          <w:color w:val="000000"/>
          <w:spacing w:val="5"/>
          <w:sz w:val="27"/>
          <w:szCs w:val="27"/>
        </w:rPr>
      </w:pPr>
      <w:r w:rsidRPr="0074612C">
        <w:rPr>
          <w:rFonts w:ascii="Segoe UI" w:eastAsia="Times New Roman" w:hAnsi="Segoe UI" w:cs="Segoe UI"/>
          <w:b/>
          <w:bCs/>
          <w:color w:val="000000"/>
          <w:spacing w:val="5"/>
          <w:sz w:val="27"/>
          <w:szCs w:val="27"/>
        </w:rPr>
        <w:t>MONOMATIK 3</w:t>
      </w:r>
    </w:p>
    <w:p w14:paraId="0D679009" w14:textId="77777777" w:rsidR="0074612C" w:rsidRPr="0074612C" w:rsidRDefault="0074612C" w:rsidP="0074612C">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externes Enthärtungsgerät für bessere Spülergebnisse</w:t>
      </w:r>
    </w:p>
    <w:p w14:paraId="590D63F0" w14:textId="77777777" w:rsidR="0074612C" w:rsidRPr="0074612C" w:rsidRDefault="0074612C" w:rsidP="0074612C">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lastRenderedPageBreak/>
        <w:t>verhindert Kalkablagerungen und schützt die Spülmaschine</w:t>
      </w:r>
    </w:p>
    <w:p w14:paraId="71BFD0A4" w14:textId="77777777" w:rsidR="0074612C" w:rsidRPr="0074612C" w:rsidRDefault="0074612C" w:rsidP="0074612C">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Ionenaustauschprinzip mit geringem Wasser- und Salzverbrauch</w:t>
      </w:r>
    </w:p>
    <w:p w14:paraId="66B41757" w14:textId="77777777" w:rsidR="0074612C" w:rsidRPr="0074612C" w:rsidRDefault="0074612C" w:rsidP="0074612C">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Steuerkopf ermöglicht präzise Einstellung der Wasserhärte vor Ort</w:t>
      </w:r>
    </w:p>
    <w:p w14:paraId="25F056DF" w14:textId="77777777" w:rsidR="0074612C" w:rsidRPr="0074612C" w:rsidRDefault="0074612C" w:rsidP="0074612C">
      <w:pPr>
        <w:numPr>
          <w:ilvl w:val="0"/>
          <w:numId w:val="4"/>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die kurze Regenerationszeit von 10 Minuten ermöglicht ein effizientes Arbeiten mit minimalen Wartezeiten</w:t>
      </w:r>
    </w:p>
    <w:p w14:paraId="3095BF15" w14:textId="18AC73BC" w:rsidR="0074612C" w:rsidRDefault="0074612C" w:rsidP="0074612C">
      <w:pPr>
        <w:ind w:right="2498"/>
        <w:rPr>
          <w:rFonts w:ascii="Times New Roman" w:eastAsia="Times New Roman" w:hAnsi="Times New Roman" w:cs="Times New Roman"/>
        </w:rPr>
      </w:pPr>
    </w:p>
    <w:p w14:paraId="2AE0AFB1" w14:textId="77777777" w:rsidR="0074612C" w:rsidRPr="0074612C" w:rsidRDefault="0074612C" w:rsidP="0074612C">
      <w:pPr>
        <w:ind w:right="2498"/>
        <w:rPr>
          <w:rFonts w:ascii="Times New Roman" w:eastAsia="Times New Roman" w:hAnsi="Times New Roman" w:cs="Times New Roman"/>
        </w:rPr>
      </w:pPr>
    </w:p>
    <w:p w14:paraId="1AF9212E" w14:textId="77777777" w:rsidR="0074612C" w:rsidRPr="0074612C" w:rsidRDefault="0074612C" w:rsidP="0074612C">
      <w:pPr>
        <w:shd w:val="clear" w:color="auto" w:fill="FFFFFF"/>
        <w:spacing w:after="105"/>
        <w:rPr>
          <w:rFonts w:ascii="Segoe UI" w:eastAsia="Times New Roman" w:hAnsi="Segoe UI" w:cs="Segoe UI"/>
          <w:color w:val="000000"/>
          <w:spacing w:val="5"/>
          <w:sz w:val="27"/>
          <w:szCs w:val="27"/>
        </w:rPr>
      </w:pPr>
      <w:r w:rsidRPr="0074612C">
        <w:rPr>
          <w:rFonts w:ascii="Segoe UI" w:eastAsia="Times New Roman" w:hAnsi="Segoe UI" w:cs="Segoe UI"/>
          <w:b/>
          <w:bCs/>
          <w:color w:val="000000"/>
          <w:spacing w:val="5"/>
          <w:sz w:val="27"/>
          <w:szCs w:val="27"/>
        </w:rPr>
        <w:t>DUOMATIK 3</w:t>
      </w:r>
    </w:p>
    <w:p w14:paraId="627AB10F"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externes Enthärtungsgerät für bessere Spülergebnisse</w:t>
      </w:r>
    </w:p>
    <w:p w14:paraId="17E77401"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kontinuierlich weiches Wasser durch zwei Ionenaustauschpatronen</w:t>
      </w:r>
    </w:p>
    <w:p w14:paraId="2559FEE4"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verhindert Kalkablagerungen und schützt die Spülmaschine</w:t>
      </w:r>
    </w:p>
    <w:p w14:paraId="089430F8"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keine Regenerationspause erforderlich</w:t>
      </w:r>
    </w:p>
    <w:p w14:paraId="38276027"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kostengünstig durch stromlosen Betrieb</w:t>
      </w:r>
    </w:p>
    <w:p w14:paraId="59A08BA3" w14:textId="77777777" w:rsidR="0074612C" w:rsidRPr="0074612C" w:rsidRDefault="0074612C" w:rsidP="0074612C">
      <w:pPr>
        <w:numPr>
          <w:ilvl w:val="0"/>
          <w:numId w:val="6"/>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Steuerkopf ermöglicht präzise Einstellung der Wasserhärte vor Ort</w:t>
      </w:r>
    </w:p>
    <w:p w14:paraId="79C871BC" w14:textId="7F19D363" w:rsidR="006B636F" w:rsidRDefault="006B636F"/>
    <w:p w14:paraId="1CCF81BE" w14:textId="16F317D8" w:rsidR="0074612C" w:rsidRDefault="0074612C">
      <w:proofErr w:type="spellStart"/>
      <w:r>
        <w:t>Geretschaften</w:t>
      </w:r>
      <w:proofErr w:type="spellEnd"/>
    </w:p>
    <w:p w14:paraId="06E671BE" w14:textId="51A6494F" w:rsidR="0074612C" w:rsidRDefault="0074612C"/>
    <w:p w14:paraId="2D7C3378" w14:textId="77777777" w:rsidR="0074612C" w:rsidRDefault="0074612C" w:rsidP="0074612C">
      <w:pPr>
        <w:pStyle w:val="h2"/>
        <w:shd w:val="clear" w:color="auto" w:fill="FFFFFF"/>
        <w:spacing w:before="0" w:beforeAutospacing="0" w:after="150" w:afterAutospacing="0"/>
        <w:rPr>
          <w:rFonts w:ascii="Arial" w:hAnsi="Arial" w:cs="Arial"/>
          <w:caps/>
          <w:color w:val="00A6EB"/>
        </w:rPr>
      </w:pPr>
      <w:r>
        <w:rPr>
          <w:rStyle w:val="Fett"/>
          <w:rFonts w:ascii="Arial" w:hAnsi="Arial" w:cs="Arial"/>
          <w:caps/>
          <w:color w:val="00A6EB"/>
        </w:rPr>
        <w:t>WASSERAUFBEREITUNG</w:t>
      </w:r>
    </w:p>
    <w:p w14:paraId="10CF5CA9" w14:textId="77777777" w:rsidR="0074612C" w:rsidRPr="0074612C" w:rsidRDefault="0074612C" w:rsidP="0074612C">
      <w:pPr>
        <w:pStyle w:val="berschrift1"/>
        <w:shd w:val="clear" w:color="auto" w:fill="FFFFFF"/>
        <w:rPr>
          <w:rFonts w:ascii="Arial" w:hAnsi="Arial" w:cs="Arial"/>
          <w:color w:val="000000" w:themeColor="text1"/>
        </w:rPr>
      </w:pPr>
      <w:r w:rsidRPr="0074612C">
        <w:rPr>
          <w:rStyle w:val="Fett"/>
          <w:rFonts w:ascii="Arial" w:hAnsi="Arial" w:cs="Arial"/>
          <w:b w:val="0"/>
          <w:bCs w:val="0"/>
          <w:color w:val="000000" w:themeColor="text1"/>
        </w:rPr>
        <w:t>WASSER-</w:t>
      </w:r>
      <w:r w:rsidRPr="0074612C">
        <w:rPr>
          <w:rFonts w:ascii="Arial" w:hAnsi="Arial" w:cs="Arial"/>
          <w:color w:val="000000" w:themeColor="text1"/>
        </w:rPr>
        <w:br/>
      </w:r>
      <w:r w:rsidRPr="0074612C">
        <w:rPr>
          <w:rStyle w:val="Fett"/>
          <w:rFonts w:ascii="Arial" w:hAnsi="Arial" w:cs="Arial"/>
          <w:b w:val="0"/>
          <w:bCs w:val="0"/>
          <w:color w:val="000000" w:themeColor="text1"/>
        </w:rPr>
        <w:t>AUFBEREITUNGS-</w:t>
      </w:r>
      <w:r w:rsidRPr="0074612C">
        <w:rPr>
          <w:rFonts w:ascii="Arial" w:hAnsi="Arial" w:cs="Arial"/>
          <w:color w:val="000000" w:themeColor="text1"/>
        </w:rPr>
        <w:br/>
      </w:r>
      <w:r w:rsidRPr="0074612C">
        <w:rPr>
          <w:rStyle w:val="Fett"/>
          <w:rFonts w:ascii="Arial" w:hAnsi="Arial" w:cs="Arial"/>
          <w:b w:val="0"/>
          <w:bCs w:val="0"/>
          <w:color w:val="000000" w:themeColor="text1"/>
        </w:rPr>
        <w:t>GERÄTE FÜR GERÄTSCHAFTEN</w:t>
      </w:r>
    </w:p>
    <w:p w14:paraId="7E227F9B" w14:textId="77777777" w:rsidR="0074612C" w:rsidRPr="0074612C" w:rsidRDefault="0074612C" w:rsidP="0074612C">
      <w:pPr>
        <w:pStyle w:val="wh-white-text"/>
        <w:shd w:val="clear" w:color="auto" w:fill="FFFFFF"/>
        <w:spacing w:before="0" w:beforeAutospacing="0"/>
        <w:rPr>
          <w:rFonts w:ascii="Segoe UI" w:hAnsi="Segoe UI" w:cs="Segoe UI"/>
          <w:color w:val="000000" w:themeColor="text1"/>
          <w:sz w:val="27"/>
          <w:szCs w:val="27"/>
        </w:rPr>
      </w:pPr>
      <w:r w:rsidRPr="0074612C">
        <w:rPr>
          <w:rFonts w:ascii="Segoe UI" w:hAnsi="Segoe UI" w:cs="Segoe UI"/>
          <w:color w:val="000000" w:themeColor="text1"/>
          <w:sz w:val="27"/>
          <w:szCs w:val="27"/>
        </w:rPr>
        <w:t>Keine Kalkablagerungen. Keine Salzrückstände. Perfekt gereinigte Gerätschaften. Hygienisch sauber. Wasseraufbereitungsgeräte fürs Gerätespülen. Von Winterhalter</w:t>
      </w:r>
    </w:p>
    <w:p w14:paraId="277A9F23" w14:textId="77777777" w:rsidR="0074612C" w:rsidRDefault="0074612C" w:rsidP="0074612C">
      <w:pPr>
        <w:pStyle w:val="berschrift2"/>
        <w:spacing w:before="0" w:beforeAutospacing="0"/>
        <w:rPr>
          <w:rFonts w:ascii="Arial" w:hAnsi="Arial" w:cs="Arial"/>
          <w:b w:val="0"/>
          <w:bCs w:val="0"/>
          <w:color w:val="000000"/>
        </w:rPr>
      </w:pPr>
      <w:r>
        <w:rPr>
          <w:rStyle w:val="Fett"/>
          <w:rFonts w:ascii="Arial" w:hAnsi="Arial" w:cs="Arial"/>
          <w:b/>
          <w:bCs/>
          <w:color w:val="000000"/>
        </w:rPr>
        <w:t>WEICHES WASSER FÜR DEN HÄRTEFALL.</w:t>
      </w:r>
    </w:p>
    <w:p w14:paraId="2637CB4C" w14:textId="77777777" w:rsidR="0074612C" w:rsidRDefault="0074612C" w:rsidP="0074612C">
      <w:pPr>
        <w:pStyle w:val="text-center"/>
        <w:spacing w:before="0" w:beforeAutospacing="0"/>
        <w:rPr>
          <w:spacing w:val="5"/>
        </w:rPr>
      </w:pPr>
      <w:r>
        <w:rPr>
          <w:spacing w:val="5"/>
        </w:rPr>
        <w:t>Bleche, Arbeitsutensilien, Kisten. Manches davon aus empfindlichen Materialien. Und fast alles ziemlich stark verschmutzt. Gerätespülen ist ein echter Härtefall. Und es gilt eine einfache Regel: so wirksam wie nötig, so schonend wie möglich. Diesen Spagat meistern die Spülmaschinen von Winterhalter in Kombination mit den passenden Wasseraufbereitungsgeräten: Sie reduzieren die in hartem Wasser gelösten Mineralien und sorgen für kontinuierlich weiches Wasser. Und das hat gleich mehrere Vorteile: Reiniger und Klarspüler können niedrig dosiert ihre optimale Wirkung entfalten. Das verbesserte Spülergebnis sorgt für maximale Hygiene. Und die Maschine wird dauerhaft vor schädlichen Kalkablagerungen geschützt.</w:t>
      </w:r>
    </w:p>
    <w:p w14:paraId="457EE452" w14:textId="77777777" w:rsidR="0074612C" w:rsidRDefault="0074612C" w:rsidP="0074612C">
      <w:pPr>
        <w:pStyle w:val="berschrift2"/>
        <w:spacing w:before="0" w:beforeAutospacing="0"/>
        <w:rPr>
          <w:rFonts w:ascii="Arial" w:hAnsi="Arial" w:cs="Arial"/>
          <w:b w:val="0"/>
          <w:bCs w:val="0"/>
          <w:color w:val="00A6EB"/>
        </w:rPr>
      </w:pPr>
      <w:r>
        <w:rPr>
          <w:rStyle w:val="Fett"/>
          <w:rFonts w:ascii="Arial" w:hAnsi="Arial" w:cs="Arial"/>
          <w:b/>
          <w:bCs/>
          <w:color w:val="00A6EB"/>
        </w:rPr>
        <w:t>DIE OPTIMALE LÖSUNG ZUM GERÄTESPÜLEN</w:t>
      </w:r>
    </w:p>
    <w:p w14:paraId="735739E2" w14:textId="300A0318" w:rsidR="0074612C" w:rsidRDefault="0074612C"/>
    <w:p w14:paraId="6C478C37" w14:textId="77777777" w:rsidR="0074612C" w:rsidRPr="0074612C" w:rsidRDefault="0074612C" w:rsidP="0074612C">
      <w:pPr>
        <w:shd w:val="clear" w:color="auto" w:fill="FFFFFF"/>
        <w:spacing w:after="105"/>
        <w:rPr>
          <w:rFonts w:ascii="Segoe UI" w:eastAsia="Times New Roman" w:hAnsi="Segoe UI" w:cs="Segoe UI"/>
          <w:color w:val="000000"/>
          <w:spacing w:val="5"/>
          <w:sz w:val="27"/>
          <w:szCs w:val="27"/>
        </w:rPr>
      </w:pPr>
      <w:r w:rsidRPr="0074612C">
        <w:rPr>
          <w:rFonts w:ascii="Segoe UI" w:eastAsia="Times New Roman" w:hAnsi="Segoe UI" w:cs="Segoe UI"/>
          <w:b/>
          <w:bCs/>
          <w:color w:val="000000"/>
          <w:spacing w:val="5"/>
          <w:sz w:val="27"/>
          <w:szCs w:val="27"/>
        </w:rPr>
        <w:lastRenderedPageBreak/>
        <w:t>DUOMATIK 3</w:t>
      </w:r>
    </w:p>
    <w:p w14:paraId="0FDB0AE7"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externes Enthärtungsgerät für bessere Spülergebnisse</w:t>
      </w:r>
    </w:p>
    <w:p w14:paraId="613DE934"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kontinuierlich weiches Wasser durch zwei Ionenaustauschpatronen</w:t>
      </w:r>
    </w:p>
    <w:p w14:paraId="1F284CF4"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verhindert Kalkablagerungen und schützt die Spülmaschine</w:t>
      </w:r>
    </w:p>
    <w:p w14:paraId="681CF70B"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keine Regenerationspause erforderlich</w:t>
      </w:r>
    </w:p>
    <w:p w14:paraId="3A3E48FF"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kostengünstig durch stromlosen Betrieb</w:t>
      </w:r>
    </w:p>
    <w:p w14:paraId="02833CFA" w14:textId="77777777" w:rsidR="0074612C" w:rsidRPr="0074612C" w:rsidRDefault="0074612C" w:rsidP="0074612C">
      <w:pPr>
        <w:numPr>
          <w:ilvl w:val="0"/>
          <w:numId w:val="7"/>
        </w:numPr>
        <w:shd w:val="clear" w:color="auto" w:fill="FFFFFF"/>
        <w:spacing w:before="100" w:beforeAutospacing="1" w:after="100" w:afterAutospacing="1"/>
        <w:rPr>
          <w:rFonts w:ascii="Segoe UI" w:eastAsia="Times New Roman" w:hAnsi="Segoe UI" w:cs="Segoe UI"/>
          <w:color w:val="878787"/>
          <w:sz w:val="27"/>
          <w:szCs w:val="27"/>
        </w:rPr>
      </w:pPr>
      <w:r w:rsidRPr="0074612C">
        <w:rPr>
          <w:rFonts w:ascii="Segoe UI" w:eastAsia="Times New Roman" w:hAnsi="Segoe UI" w:cs="Segoe UI"/>
          <w:color w:val="878787"/>
          <w:sz w:val="27"/>
          <w:szCs w:val="27"/>
        </w:rPr>
        <w:t>Steuerkopf ermöglicht präzise Einstellung der Wasserhärte vor Ort</w:t>
      </w:r>
    </w:p>
    <w:p w14:paraId="0B257960" w14:textId="77777777" w:rsidR="0074612C" w:rsidRDefault="0074612C"/>
    <w:sectPr w:rsidR="00746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3C98"/>
    <w:multiLevelType w:val="multilevel"/>
    <w:tmpl w:val="B2B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5954"/>
    <w:multiLevelType w:val="multilevel"/>
    <w:tmpl w:val="537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5DFD"/>
    <w:multiLevelType w:val="multilevel"/>
    <w:tmpl w:val="FEB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91DFC"/>
    <w:multiLevelType w:val="multilevel"/>
    <w:tmpl w:val="F01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062F5"/>
    <w:multiLevelType w:val="multilevel"/>
    <w:tmpl w:val="23CA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34B69"/>
    <w:multiLevelType w:val="multilevel"/>
    <w:tmpl w:val="5A14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901BF"/>
    <w:multiLevelType w:val="multilevel"/>
    <w:tmpl w:val="529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6F"/>
    <w:rsid w:val="003E38D6"/>
    <w:rsid w:val="006B636F"/>
    <w:rsid w:val="007461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57F2B8"/>
  <w15:chartTrackingRefBased/>
  <w15:docId w15:val="{251C6AEB-F348-6344-A478-5FF06399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63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B636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B636F"/>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6B636F"/>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6B636F"/>
    <w:rPr>
      <w:b/>
      <w:bCs/>
    </w:rPr>
  </w:style>
  <w:style w:type="paragraph" w:customStyle="1" w:styleId="text-center">
    <w:name w:val="text-center"/>
    <w:basedOn w:val="Standard"/>
    <w:rsid w:val="006B636F"/>
    <w:pPr>
      <w:spacing w:before="100" w:beforeAutospacing="1" w:after="100" w:afterAutospacing="1"/>
    </w:pPr>
    <w:rPr>
      <w:rFonts w:ascii="Times New Roman" w:eastAsia="Times New Roman" w:hAnsi="Times New Roman" w:cs="Times New Roman"/>
    </w:rPr>
  </w:style>
  <w:style w:type="paragraph" w:customStyle="1" w:styleId="wh-black-text">
    <w:name w:val="wh-black-text"/>
    <w:basedOn w:val="Standard"/>
    <w:rsid w:val="006B636F"/>
    <w:pPr>
      <w:spacing w:before="100" w:beforeAutospacing="1" w:after="100" w:afterAutospacing="1"/>
    </w:pPr>
    <w:rPr>
      <w:rFonts w:ascii="Times New Roman" w:eastAsia="Times New Roman" w:hAnsi="Times New Roman" w:cs="Times New Roman"/>
    </w:rPr>
  </w:style>
  <w:style w:type="paragraph" w:customStyle="1" w:styleId="joatext">
    <w:name w:val="joatext"/>
    <w:basedOn w:val="Standard"/>
    <w:rsid w:val="006B636F"/>
    <w:pPr>
      <w:spacing w:before="100" w:beforeAutospacing="1" w:after="100" w:afterAutospacing="1"/>
    </w:pPr>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6B636F"/>
    <w:rPr>
      <w:rFonts w:asciiTheme="majorHAnsi" w:eastAsiaTheme="majorEastAsia" w:hAnsiTheme="majorHAnsi" w:cstheme="majorBidi"/>
      <w:color w:val="2F5496" w:themeColor="accent1" w:themeShade="BF"/>
      <w:sz w:val="32"/>
      <w:szCs w:val="32"/>
    </w:rPr>
  </w:style>
  <w:style w:type="paragraph" w:customStyle="1" w:styleId="h2">
    <w:name w:val="h2"/>
    <w:basedOn w:val="Standard"/>
    <w:rsid w:val="006B636F"/>
    <w:pPr>
      <w:spacing w:before="100" w:beforeAutospacing="1" w:after="100" w:afterAutospacing="1"/>
    </w:pPr>
    <w:rPr>
      <w:rFonts w:ascii="Times New Roman" w:eastAsia="Times New Roman" w:hAnsi="Times New Roman" w:cs="Times New Roman"/>
    </w:rPr>
  </w:style>
  <w:style w:type="paragraph" w:customStyle="1" w:styleId="wh-white-text">
    <w:name w:val="wh-white-text"/>
    <w:basedOn w:val="Standard"/>
    <w:rsid w:val="006B636F"/>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74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747">
      <w:bodyDiv w:val="1"/>
      <w:marLeft w:val="0"/>
      <w:marRight w:val="0"/>
      <w:marTop w:val="0"/>
      <w:marBottom w:val="0"/>
      <w:divBdr>
        <w:top w:val="none" w:sz="0" w:space="0" w:color="auto"/>
        <w:left w:val="none" w:sz="0" w:space="0" w:color="auto"/>
        <w:bottom w:val="none" w:sz="0" w:space="0" w:color="auto"/>
        <w:right w:val="none" w:sz="0" w:space="0" w:color="auto"/>
      </w:divBdr>
    </w:div>
    <w:div w:id="280840133">
      <w:bodyDiv w:val="1"/>
      <w:marLeft w:val="0"/>
      <w:marRight w:val="0"/>
      <w:marTop w:val="0"/>
      <w:marBottom w:val="0"/>
      <w:divBdr>
        <w:top w:val="none" w:sz="0" w:space="0" w:color="auto"/>
        <w:left w:val="none" w:sz="0" w:space="0" w:color="auto"/>
        <w:bottom w:val="none" w:sz="0" w:space="0" w:color="auto"/>
        <w:right w:val="none" w:sz="0" w:space="0" w:color="auto"/>
      </w:divBdr>
    </w:div>
    <w:div w:id="550651575">
      <w:bodyDiv w:val="1"/>
      <w:marLeft w:val="0"/>
      <w:marRight w:val="0"/>
      <w:marTop w:val="0"/>
      <w:marBottom w:val="0"/>
      <w:divBdr>
        <w:top w:val="none" w:sz="0" w:space="0" w:color="auto"/>
        <w:left w:val="none" w:sz="0" w:space="0" w:color="auto"/>
        <w:bottom w:val="none" w:sz="0" w:space="0" w:color="auto"/>
        <w:right w:val="none" w:sz="0" w:space="0" w:color="auto"/>
      </w:divBdr>
    </w:div>
    <w:div w:id="584994569">
      <w:bodyDiv w:val="1"/>
      <w:marLeft w:val="0"/>
      <w:marRight w:val="0"/>
      <w:marTop w:val="0"/>
      <w:marBottom w:val="0"/>
      <w:divBdr>
        <w:top w:val="none" w:sz="0" w:space="0" w:color="auto"/>
        <w:left w:val="none" w:sz="0" w:space="0" w:color="auto"/>
        <w:bottom w:val="none" w:sz="0" w:space="0" w:color="auto"/>
        <w:right w:val="none" w:sz="0" w:space="0" w:color="auto"/>
      </w:divBdr>
      <w:divsChild>
        <w:div w:id="1717311731">
          <w:marLeft w:val="0"/>
          <w:marRight w:val="0"/>
          <w:marTop w:val="0"/>
          <w:marBottom w:val="0"/>
          <w:divBdr>
            <w:top w:val="none" w:sz="0" w:space="0" w:color="auto"/>
            <w:left w:val="none" w:sz="0" w:space="0" w:color="auto"/>
            <w:bottom w:val="none" w:sz="0" w:space="0" w:color="auto"/>
            <w:right w:val="none" w:sz="0" w:space="0" w:color="auto"/>
          </w:divBdr>
          <w:divsChild>
            <w:div w:id="100536597">
              <w:marLeft w:val="2498"/>
              <w:marRight w:val="2498"/>
              <w:marTop w:val="0"/>
              <w:marBottom w:val="0"/>
              <w:divBdr>
                <w:top w:val="none" w:sz="0" w:space="0" w:color="auto"/>
                <w:left w:val="none" w:sz="0" w:space="0" w:color="auto"/>
                <w:bottom w:val="none" w:sz="0" w:space="0" w:color="auto"/>
                <w:right w:val="none" w:sz="0" w:space="0" w:color="auto"/>
              </w:divBdr>
              <w:divsChild>
                <w:div w:id="1190097231">
                  <w:marLeft w:val="0"/>
                  <w:marRight w:val="0"/>
                  <w:marTop w:val="0"/>
                  <w:marBottom w:val="0"/>
                  <w:divBdr>
                    <w:top w:val="none" w:sz="0" w:space="0" w:color="auto"/>
                    <w:left w:val="none" w:sz="0" w:space="0" w:color="auto"/>
                    <w:bottom w:val="none" w:sz="0" w:space="0" w:color="auto"/>
                    <w:right w:val="none" w:sz="0" w:space="0" w:color="auto"/>
                  </w:divBdr>
                  <w:divsChild>
                    <w:div w:id="1394503896">
                      <w:marLeft w:val="0"/>
                      <w:marRight w:val="0"/>
                      <w:marTop w:val="0"/>
                      <w:marBottom w:val="0"/>
                      <w:divBdr>
                        <w:top w:val="none" w:sz="0" w:space="0" w:color="auto"/>
                        <w:left w:val="none" w:sz="0" w:space="0" w:color="auto"/>
                        <w:bottom w:val="none" w:sz="0" w:space="0" w:color="auto"/>
                        <w:right w:val="none" w:sz="0" w:space="0" w:color="auto"/>
                      </w:divBdr>
                      <w:divsChild>
                        <w:div w:id="907417640">
                          <w:marLeft w:val="0"/>
                          <w:marRight w:val="0"/>
                          <w:marTop w:val="0"/>
                          <w:marBottom w:val="0"/>
                          <w:divBdr>
                            <w:top w:val="none" w:sz="0" w:space="0" w:color="auto"/>
                            <w:left w:val="none" w:sz="0" w:space="0" w:color="auto"/>
                            <w:bottom w:val="none" w:sz="0" w:space="0" w:color="auto"/>
                            <w:right w:val="none" w:sz="0" w:space="0" w:color="auto"/>
                          </w:divBdr>
                          <w:divsChild>
                            <w:div w:id="1521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96088">
          <w:marLeft w:val="0"/>
          <w:marRight w:val="0"/>
          <w:marTop w:val="0"/>
          <w:marBottom w:val="0"/>
          <w:divBdr>
            <w:top w:val="none" w:sz="0" w:space="0" w:color="auto"/>
            <w:left w:val="none" w:sz="0" w:space="0" w:color="auto"/>
            <w:bottom w:val="none" w:sz="0" w:space="0" w:color="auto"/>
            <w:right w:val="none" w:sz="0" w:space="0" w:color="auto"/>
          </w:divBdr>
          <w:divsChild>
            <w:div w:id="10430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7589">
      <w:bodyDiv w:val="1"/>
      <w:marLeft w:val="0"/>
      <w:marRight w:val="0"/>
      <w:marTop w:val="0"/>
      <w:marBottom w:val="0"/>
      <w:divBdr>
        <w:top w:val="none" w:sz="0" w:space="0" w:color="auto"/>
        <w:left w:val="none" w:sz="0" w:space="0" w:color="auto"/>
        <w:bottom w:val="none" w:sz="0" w:space="0" w:color="auto"/>
        <w:right w:val="none" w:sz="0" w:space="0" w:color="auto"/>
      </w:divBdr>
      <w:divsChild>
        <w:div w:id="43796003">
          <w:marLeft w:val="0"/>
          <w:marRight w:val="0"/>
          <w:marTop w:val="0"/>
          <w:marBottom w:val="0"/>
          <w:divBdr>
            <w:top w:val="none" w:sz="0" w:space="0" w:color="auto"/>
            <w:left w:val="none" w:sz="0" w:space="0" w:color="auto"/>
            <w:bottom w:val="none" w:sz="0" w:space="0" w:color="auto"/>
            <w:right w:val="none" w:sz="0" w:space="0" w:color="auto"/>
          </w:divBdr>
          <w:divsChild>
            <w:div w:id="587734815">
              <w:marLeft w:val="2498"/>
              <w:marRight w:val="2498"/>
              <w:marTop w:val="0"/>
              <w:marBottom w:val="0"/>
              <w:divBdr>
                <w:top w:val="none" w:sz="0" w:space="0" w:color="auto"/>
                <w:left w:val="none" w:sz="0" w:space="0" w:color="auto"/>
                <w:bottom w:val="none" w:sz="0" w:space="0" w:color="auto"/>
                <w:right w:val="none" w:sz="0" w:space="0" w:color="auto"/>
              </w:divBdr>
              <w:divsChild>
                <w:div w:id="1642467190">
                  <w:marLeft w:val="0"/>
                  <w:marRight w:val="0"/>
                  <w:marTop w:val="0"/>
                  <w:marBottom w:val="0"/>
                  <w:divBdr>
                    <w:top w:val="none" w:sz="0" w:space="0" w:color="auto"/>
                    <w:left w:val="none" w:sz="0" w:space="0" w:color="auto"/>
                    <w:bottom w:val="none" w:sz="0" w:space="0" w:color="auto"/>
                    <w:right w:val="none" w:sz="0" w:space="0" w:color="auto"/>
                  </w:divBdr>
                  <w:divsChild>
                    <w:div w:id="1808889903">
                      <w:marLeft w:val="0"/>
                      <w:marRight w:val="0"/>
                      <w:marTop w:val="0"/>
                      <w:marBottom w:val="0"/>
                      <w:divBdr>
                        <w:top w:val="none" w:sz="0" w:space="0" w:color="auto"/>
                        <w:left w:val="none" w:sz="0" w:space="0" w:color="auto"/>
                        <w:bottom w:val="none" w:sz="0" w:space="0" w:color="auto"/>
                        <w:right w:val="none" w:sz="0" w:space="0" w:color="auto"/>
                      </w:divBdr>
                      <w:divsChild>
                        <w:div w:id="1754008272">
                          <w:marLeft w:val="0"/>
                          <w:marRight w:val="0"/>
                          <w:marTop w:val="0"/>
                          <w:marBottom w:val="0"/>
                          <w:divBdr>
                            <w:top w:val="none" w:sz="0" w:space="0" w:color="auto"/>
                            <w:left w:val="none" w:sz="0" w:space="0" w:color="auto"/>
                            <w:bottom w:val="none" w:sz="0" w:space="0" w:color="auto"/>
                            <w:right w:val="none" w:sz="0" w:space="0" w:color="auto"/>
                          </w:divBdr>
                          <w:divsChild>
                            <w:div w:id="9809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649225">
          <w:marLeft w:val="0"/>
          <w:marRight w:val="0"/>
          <w:marTop w:val="0"/>
          <w:marBottom w:val="0"/>
          <w:divBdr>
            <w:top w:val="none" w:sz="0" w:space="0" w:color="auto"/>
            <w:left w:val="none" w:sz="0" w:space="0" w:color="auto"/>
            <w:bottom w:val="none" w:sz="0" w:space="0" w:color="auto"/>
            <w:right w:val="none" w:sz="0" w:space="0" w:color="auto"/>
          </w:divBdr>
          <w:divsChild>
            <w:div w:id="997149312">
              <w:marLeft w:val="0"/>
              <w:marRight w:val="0"/>
              <w:marTop w:val="0"/>
              <w:marBottom w:val="0"/>
              <w:divBdr>
                <w:top w:val="none" w:sz="0" w:space="0" w:color="auto"/>
                <w:left w:val="none" w:sz="0" w:space="0" w:color="auto"/>
                <w:bottom w:val="none" w:sz="0" w:space="0" w:color="auto"/>
                <w:right w:val="none" w:sz="0" w:space="0" w:color="auto"/>
              </w:divBdr>
            </w:div>
          </w:divsChild>
        </w:div>
        <w:div w:id="1149664736">
          <w:marLeft w:val="0"/>
          <w:marRight w:val="0"/>
          <w:marTop w:val="0"/>
          <w:marBottom w:val="0"/>
          <w:divBdr>
            <w:top w:val="none" w:sz="0" w:space="0" w:color="auto"/>
            <w:left w:val="none" w:sz="0" w:space="0" w:color="auto"/>
            <w:bottom w:val="none" w:sz="0" w:space="0" w:color="auto"/>
            <w:right w:val="none" w:sz="0" w:space="0" w:color="auto"/>
          </w:divBdr>
          <w:divsChild>
            <w:div w:id="1955938587">
              <w:marLeft w:val="2498"/>
              <w:marRight w:val="2498"/>
              <w:marTop w:val="0"/>
              <w:marBottom w:val="0"/>
              <w:divBdr>
                <w:top w:val="none" w:sz="0" w:space="0" w:color="auto"/>
                <w:left w:val="none" w:sz="0" w:space="0" w:color="auto"/>
                <w:bottom w:val="none" w:sz="0" w:space="0" w:color="auto"/>
                <w:right w:val="none" w:sz="0" w:space="0" w:color="auto"/>
              </w:divBdr>
              <w:divsChild>
                <w:div w:id="770901836">
                  <w:marLeft w:val="0"/>
                  <w:marRight w:val="0"/>
                  <w:marTop w:val="0"/>
                  <w:marBottom w:val="0"/>
                  <w:divBdr>
                    <w:top w:val="none" w:sz="0" w:space="0" w:color="auto"/>
                    <w:left w:val="none" w:sz="0" w:space="0" w:color="auto"/>
                    <w:bottom w:val="none" w:sz="0" w:space="0" w:color="auto"/>
                    <w:right w:val="none" w:sz="0" w:space="0" w:color="auto"/>
                  </w:divBdr>
                  <w:divsChild>
                    <w:div w:id="947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4627">
      <w:bodyDiv w:val="1"/>
      <w:marLeft w:val="0"/>
      <w:marRight w:val="0"/>
      <w:marTop w:val="0"/>
      <w:marBottom w:val="0"/>
      <w:divBdr>
        <w:top w:val="none" w:sz="0" w:space="0" w:color="auto"/>
        <w:left w:val="none" w:sz="0" w:space="0" w:color="auto"/>
        <w:bottom w:val="none" w:sz="0" w:space="0" w:color="auto"/>
        <w:right w:val="none" w:sz="0" w:space="0" w:color="auto"/>
      </w:divBdr>
    </w:div>
    <w:div w:id="851259919">
      <w:bodyDiv w:val="1"/>
      <w:marLeft w:val="0"/>
      <w:marRight w:val="0"/>
      <w:marTop w:val="0"/>
      <w:marBottom w:val="0"/>
      <w:divBdr>
        <w:top w:val="none" w:sz="0" w:space="0" w:color="auto"/>
        <w:left w:val="none" w:sz="0" w:space="0" w:color="auto"/>
        <w:bottom w:val="none" w:sz="0" w:space="0" w:color="auto"/>
        <w:right w:val="none" w:sz="0" w:space="0" w:color="auto"/>
      </w:divBdr>
    </w:div>
    <w:div w:id="852184996">
      <w:bodyDiv w:val="1"/>
      <w:marLeft w:val="0"/>
      <w:marRight w:val="0"/>
      <w:marTop w:val="0"/>
      <w:marBottom w:val="0"/>
      <w:divBdr>
        <w:top w:val="none" w:sz="0" w:space="0" w:color="auto"/>
        <w:left w:val="none" w:sz="0" w:space="0" w:color="auto"/>
        <w:bottom w:val="none" w:sz="0" w:space="0" w:color="auto"/>
        <w:right w:val="none" w:sz="0" w:space="0" w:color="auto"/>
      </w:divBdr>
    </w:div>
    <w:div w:id="979336371">
      <w:bodyDiv w:val="1"/>
      <w:marLeft w:val="0"/>
      <w:marRight w:val="0"/>
      <w:marTop w:val="0"/>
      <w:marBottom w:val="0"/>
      <w:divBdr>
        <w:top w:val="none" w:sz="0" w:space="0" w:color="auto"/>
        <w:left w:val="none" w:sz="0" w:space="0" w:color="auto"/>
        <w:bottom w:val="none" w:sz="0" w:space="0" w:color="auto"/>
        <w:right w:val="none" w:sz="0" w:space="0" w:color="auto"/>
      </w:divBdr>
    </w:div>
    <w:div w:id="1098990020">
      <w:bodyDiv w:val="1"/>
      <w:marLeft w:val="0"/>
      <w:marRight w:val="0"/>
      <w:marTop w:val="0"/>
      <w:marBottom w:val="0"/>
      <w:divBdr>
        <w:top w:val="none" w:sz="0" w:space="0" w:color="auto"/>
        <w:left w:val="none" w:sz="0" w:space="0" w:color="auto"/>
        <w:bottom w:val="none" w:sz="0" w:space="0" w:color="auto"/>
        <w:right w:val="none" w:sz="0" w:space="0" w:color="auto"/>
      </w:divBdr>
    </w:div>
    <w:div w:id="1221595465">
      <w:bodyDiv w:val="1"/>
      <w:marLeft w:val="0"/>
      <w:marRight w:val="0"/>
      <w:marTop w:val="0"/>
      <w:marBottom w:val="0"/>
      <w:divBdr>
        <w:top w:val="none" w:sz="0" w:space="0" w:color="auto"/>
        <w:left w:val="none" w:sz="0" w:space="0" w:color="auto"/>
        <w:bottom w:val="none" w:sz="0" w:space="0" w:color="auto"/>
        <w:right w:val="none" w:sz="0" w:space="0" w:color="auto"/>
      </w:divBdr>
    </w:div>
    <w:div w:id="1490437556">
      <w:bodyDiv w:val="1"/>
      <w:marLeft w:val="0"/>
      <w:marRight w:val="0"/>
      <w:marTop w:val="0"/>
      <w:marBottom w:val="0"/>
      <w:divBdr>
        <w:top w:val="none" w:sz="0" w:space="0" w:color="auto"/>
        <w:left w:val="none" w:sz="0" w:space="0" w:color="auto"/>
        <w:bottom w:val="none" w:sz="0" w:space="0" w:color="auto"/>
        <w:right w:val="none" w:sz="0" w:space="0" w:color="auto"/>
      </w:divBdr>
    </w:div>
    <w:div w:id="1554657703">
      <w:bodyDiv w:val="1"/>
      <w:marLeft w:val="0"/>
      <w:marRight w:val="0"/>
      <w:marTop w:val="0"/>
      <w:marBottom w:val="0"/>
      <w:divBdr>
        <w:top w:val="none" w:sz="0" w:space="0" w:color="auto"/>
        <w:left w:val="none" w:sz="0" w:space="0" w:color="auto"/>
        <w:bottom w:val="none" w:sz="0" w:space="0" w:color="auto"/>
        <w:right w:val="none" w:sz="0" w:space="0" w:color="auto"/>
      </w:divBdr>
    </w:div>
    <w:div w:id="1679654310">
      <w:bodyDiv w:val="1"/>
      <w:marLeft w:val="0"/>
      <w:marRight w:val="0"/>
      <w:marTop w:val="0"/>
      <w:marBottom w:val="0"/>
      <w:divBdr>
        <w:top w:val="none" w:sz="0" w:space="0" w:color="auto"/>
        <w:left w:val="none" w:sz="0" w:space="0" w:color="auto"/>
        <w:bottom w:val="none" w:sz="0" w:space="0" w:color="auto"/>
        <w:right w:val="none" w:sz="0" w:space="0" w:color="auto"/>
      </w:divBdr>
      <w:divsChild>
        <w:div w:id="644622928">
          <w:marLeft w:val="0"/>
          <w:marRight w:val="0"/>
          <w:marTop w:val="0"/>
          <w:marBottom w:val="0"/>
          <w:divBdr>
            <w:top w:val="none" w:sz="0" w:space="0" w:color="auto"/>
            <w:left w:val="none" w:sz="0" w:space="0" w:color="auto"/>
            <w:bottom w:val="none" w:sz="0" w:space="0" w:color="auto"/>
            <w:right w:val="none" w:sz="0" w:space="0" w:color="auto"/>
          </w:divBdr>
          <w:divsChild>
            <w:div w:id="2132673287">
              <w:marLeft w:val="0"/>
              <w:marRight w:val="0"/>
              <w:marTop w:val="0"/>
              <w:marBottom w:val="0"/>
              <w:divBdr>
                <w:top w:val="none" w:sz="0" w:space="0" w:color="auto"/>
                <w:left w:val="none" w:sz="0" w:space="0" w:color="auto"/>
                <w:bottom w:val="none" w:sz="0" w:space="0" w:color="auto"/>
                <w:right w:val="none" w:sz="0" w:space="0" w:color="auto"/>
              </w:divBdr>
              <w:divsChild>
                <w:div w:id="1822690445">
                  <w:marLeft w:val="0"/>
                  <w:marRight w:val="0"/>
                  <w:marTop w:val="0"/>
                  <w:marBottom w:val="0"/>
                  <w:divBdr>
                    <w:top w:val="none" w:sz="0" w:space="0" w:color="auto"/>
                    <w:left w:val="none" w:sz="0" w:space="0" w:color="auto"/>
                    <w:bottom w:val="none" w:sz="0" w:space="0" w:color="auto"/>
                    <w:right w:val="none" w:sz="0" w:space="0" w:color="auto"/>
                  </w:divBdr>
                  <w:divsChild>
                    <w:div w:id="697048729">
                      <w:marLeft w:val="-225"/>
                      <w:marRight w:val="-225"/>
                      <w:marTop w:val="0"/>
                      <w:marBottom w:val="0"/>
                      <w:divBdr>
                        <w:top w:val="none" w:sz="0" w:space="0" w:color="auto"/>
                        <w:left w:val="none" w:sz="0" w:space="0" w:color="auto"/>
                        <w:bottom w:val="none" w:sz="0" w:space="0" w:color="auto"/>
                        <w:right w:val="none" w:sz="0" w:space="0" w:color="auto"/>
                      </w:divBdr>
                      <w:divsChild>
                        <w:div w:id="292977969">
                          <w:marLeft w:val="0"/>
                          <w:marRight w:val="0"/>
                          <w:marTop w:val="0"/>
                          <w:marBottom w:val="0"/>
                          <w:divBdr>
                            <w:top w:val="none" w:sz="0" w:space="0" w:color="auto"/>
                            <w:left w:val="none" w:sz="0" w:space="0" w:color="auto"/>
                            <w:bottom w:val="none" w:sz="0" w:space="0" w:color="auto"/>
                            <w:right w:val="none" w:sz="0" w:space="0" w:color="auto"/>
                          </w:divBdr>
                          <w:divsChild>
                            <w:div w:id="625039735">
                              <w:marLeft w:val="0"/>
                              <w:marRight w:val="0"/>
                              <w:marTop w:val="0"/>
                              <w:marBottom w:val="0"/>
                              <w:divBdr>
                                <w:top w:val="none" w:sz="0" w:space="0" w:color="auto"/>
                                <w:left w:val="none" w:sz="0" w:space="0" w:color="auto"/>
                                <w:bottom w:val="single" w:sz="6" w:space="31" w:color="878787"/>
                                <w:right w:val="none" w:sz="0" w:space="0" w:color="auto"/>
                              </w:divBdr>
                              <w:divsChild>
                                <w:div w:id="1793403177">
                                  <w:marLeft w:val="0"/>
                                  <w:marRight w:val="0"/>
                                  <w:marTop w:val="0"/>
                                  <w:marBottom w:val="0"/>
                                  <w:divBdr>
                                    <w:top w:val="none" w:sz="0" w:space="0" w:color="auto"/>
                                    <w:left w:val="none" w:sz="0" w:space="0" w:color="auto"/>
                                    <w:bottom w:val="none" w:sz="0" w:space="0" w:color="auto"/>
                                    <w:right w:val="none" w:sz="0" w:space="0" w:color="auto"/>
                                  </w:divBdr>
                                  <w:divsChild>
                                    <w:div w:id="1890725744">
                                      <w:marLeft w:val="0"/>
                                      <w:marRight w:val="0"/>
                                      <w:marTop w:val="0"/>
                                      <w:marBottom w:val="0"/>
                                      <w:divBdr>
                                        <w:top w:val="none" w:sz="0" w:space="0" w:color="auto"/>
                                        <w:left w:val="none" w:sz="0" w:space="0" w:color="auto"/>
                                        <w:bottom w:val="none" w:sz="0" w:space="0" w:color="auto"/>
                                        <w:right w:val="none" w:sz="0" w:space="0" w:color="auto"/>
                                      </w:divBdr>
                                      <w:divsChild>
                                        <w:div w:id="748648516">
                                          <w:marLeft w:val="0"/>
                                          <w:marRight w:val="0"/>
                                          <w:marTop w:val="0"/>
                                          <w:marBottom w:val="375"/>
                                          <w:divBdr>
                                            <w:top w:val="none" w:sz="0" w:space="0" w:color="auto"/>
                                            <w:left w:val="none" w:sz="0" w:space="0" w:color="auto"/>
                                            <w:bottom w:val="none" w:sz="0" w:space="0" w:color="auto"/>
                                            <w:right w:val="none" w:sz="0" w:space="0" w:color="auto"/>
                                          </w:divBdr>
                                        </w:div>
                                      </w:divsChild>
                                    </w:div>
                                    <w:div w:id="1360887703">
                                      <w:marLeft w:val="0"/>
                                      <w:marRight w:val="0"/>
                                      <w:marTop w:val="0"/>
                                      <w:marBottom w:val="0"/>
                                      <w:divBdr>
                                        <w:top w:val="none" w:sz="0" w:space="0" w:color="auto"/>
                                        <w:left w:val="none" w:sz="0" w:space="0" w:color="auto"/>
                                        <w:bottom w:val="none" w:sz="0" w:space="0" w:color="auto"/>
                                        <w:right w:val="none" w:sz="0" w:space="0" w:color="auto"/>
                                      </w:divBdr>
                                      <w:divsChild>
                                        <w:div w:id="108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534">
                              <w:marLeft w:val="0"/>
                              <w:marRight w:val="0"/>
                              <w:marTop w:val="0"/>
                              <w:marBottom w:val="0"/>
                              <w:divBdr>
                                <w:top w:val="none" w:sz="0" w:space="0" w:color="auto"/>
                                <w:left w:val="none" w:sz="0" w:space="0" w:color="auto"/>
                                <w:bottom w:val="single" w:sz="6" w:space="31" w:color="878787"/>
                                <w:right w:val="none" w:sz="0" w:space="0" w:color="auto"/>
                              </w:divBdr>
                              <w:divsChild>
                                <w:div w:id="1741755541">
                                  <w:marLeft w:val="0"/>
                                  <w:marRight w:val="0"/>
                                  <w:marTop w:val="0"/>
                                  <w:marBottom w:val="0"/>
                                  <w:divBdr>
                                    <w:top w:val="none" w:sz="0" w:space="0" w:color="auto"/>
                                    <w:left w:val="none" w:sz="0" w:space="0" w:color="auto"/>
                                    <w:bottom w:val="none" w:sz="0" w:space="0" w:color="auto"/>
                                    <w:right w:val="none" w:sz="0" w:space="0" w:color="auto"/>
                                  </w:divBdr>
                                  <w:divsChild>
                                    <w:div w:id="10034266">
                                      <w:marLeft w:val="0"/>
                                      <w:marRight w:val="0"/>
                                      <w:marTop w:val="0"/>
                                      <w:marBottom w:val="0"/>
                                      <w:divBdr>
                                        <w:top w:val="none" w:sz="0" w:space="0" w:color="auto"/>
                                        <w:left w:val="none" w:sz="0" w:space="0" w:color="auto"/>
                                        <w:bottom w:val="none" w:sz="0" w:space="0" w:color="auto"/>
                                        <w:right w:val="none" w:sz="0" w:space="0" w:color="auto"/>
                                      </w:divBdr>
                                      <w:divsChild>
                                        <w:div w:id="1193420005">
                                          <w:marLeft w:val="0"/>
                                          <w:marRight w:val="0"/>
                                          <w:marTop w:val="0"/>
                                          <w:marBottom w:val="375"/>
                                          <w:divBdr>
                                            <w:top w:val="none" w:sz="0" w:space="0" w:color="auto"/>
                                            <w:left w:val="none" w:sz="0" w:space="0" w:color="auto"/>
                                            <w:bottom w:val="none" w:sz="0" w:space="0" w:color="auto"/>
                                            <w:right w:val="none" w:sz="0" w:space="0" w:color="auto"/>
                                          </w:divBdr>
                                        </w:div>
                                      </w:divsChild>
                                    </w:div>
                                    <w:div w:id="834614715">
                                      <w:marLeft w:val="0"/>
                                      <w:marRight w:val="0"/>
                                      <w:marTop w:val="0"/>
                                      <w:marBottom w:val="0"/>
                                      <w:divBdr>
                                        <w:top w:val="none" w:sz="0" w:space="0" w:color="auto"/>
                                        <w:left w:val="none" w:sz="0" w:space="0" w:color="auto"/>
                                        <w:bottom w:val="none" w:sz="0" w:space="0" w:color="auto"/>
                                        <w:right w:val="none" w:sz="0" w:space="0" w:color="auto"/>
                                      </w:divBdr>
                                      <w:divsChild>
                                        <w:div w:id="9178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7036">
                          <w:marLeft w:val="0"/>
                          <w:marRight w:val="0"/>
                          <w:marTop w:val="0"/>
                          <w:marBottom w:val="0"/>
                          <w:divBdr>
                            <w:top w:val="none" w:sz="0" w:space="0" w:color="auto"/>
                            <w:left w:val="none" w:sz="0" w:space="0" w:color="auto"/>
                            <w:bottom w:val="none" w:sz="0" w:space="0" w:color="auto"/>
                            <w:right w:val="none" w:sz="0" w:space="0" w:color="auto"/>
                          </w:divBdr>
                          <w:divsChild>
                            <w:div w:id="722753049">
                              <w:marLeft w:val="0"/>
                              <w:marRight w:val="0"/>
                              <w:marTop w:val="0"/>
                              <w:marBottom w:val="0"/>
                              <w:divBdr>
                                <w:top w:val="none" w:sz="0" w:space="0" w:color="auto"/>
                                <w:left w:val="none" w:sz="0" w:space="0" w:color="auto"/>
                                <w:bottom w:val="single" w:sz="6" w:space="31" w:color="878787"/>
                                <w:right w:val="none" w:sz="0" w:space="0" w:color="auto"/>
                              </w:divBdr>
                              <w:divsChild>
                                <w:div w:id="919371342">
                                  <w:marLeft w:val="0"/>
                                  <w:marRight w:val="0"/>
                                  <w:marTop w:val="0"/>
                                  <w:marBottom w:val="0"/>
                                  <w:divBdr>
                                    <w:top w:val="none" w:sz="0" w:space="0" w:color="auto"/>
                                    <w:left w:val="none" w:sz="0" w:space="0" w:color="auto"/>
                                    <w:bottom w:val="none" w:sz="0" w:space="0" w:color="auto"/>
                                    <w:right w:val="none" w:sz="0" w:space="0" w:color="auto"/>
                                  </w:divBdr>
                                  <w:divsChild>
                                    <w:div w:id="1709915219">
                                      <w:marLeft w:val="0"/>
                                      <w:marRight w:val="0"/>
                                      <w:marTop w:val="0"/>
                                      <w:marBottom w:val="0"/>
                                      <w:divBdr>
                                        <w:top w:val="none" w:sz="0" w:space="0" w:color="auto"/>
                                        <w:left w:val="none" w:sz="0" w:space="0" w:color="auto"/>
                                        <w:bottom w:val="none" w:sz="0" w:space="0" w:color="auto"/>
                                        <w:right w:val="none" w:sz="0" w:space="0" w:color="auto"/>
                                      </w:divBdr>
                                      <w:divsChild>
                                        <w:div w:id="1704555070">
                                          <w:marLeft w:val="0"/>
                                          <w:marRight w:val="0"/>
                                          <w:marTop w:val="0"/>
                                          <w:marBottom w:val="375"/>
                                          <w:divBdr>
                                            <w:top w:val="none" w:sz="0" w:space="0" w:color="auto"/>
                                            <w:left w:val="none" w:sz="0" w:space="0" w:color="auto"/>
                                            <w:bottom w:val="none" w:sz="0" w:space="0" w:color="auto"/>
                                            <w:right w:val="none" w:sz="0" w:space="0" w:color="auto"/>
                                          </w:divBdr>
                                        </w:div>
                                      </w:divsChild>
                                    </w:div>
                                    <w:div w:id="225846736">
                                      <w:marLeft w:val="0"/>
                                      <w:marRight w:val="0"/>
                                      <w:marTop w:val="0"/>
                                      <w:marBottom w:val="0"/>
                                      <w:divBdr>
                                        <w:top w:val="none" w:sz="0" w:space="0" w:color="auto"/>
                                        <w:left w:val="none" w:sz="0" w:space="0" w:color="auto"/>
                                        <w:bottom w:val="none" w:sz="0" w:space="0" w:color="auto"/>
                                        <w:right w:val="none" w:sz="0" w:space="0" w:color="auto"/>
                                      </w:divBdr>
                                      <w:divsChild>
                                        <w:div w:id="14534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39686">
                              <w:marLeft w:val="0"/>
                              <w:marRight w:val="0"/>
                              <w:marTop w:val="0"/>
                              <w:marBottom w:val="0"/>
                              <w:divBdr>
                                <w:top w:val="none" w:sz="0" w:space="0" w:color="auto"/>
                                <w:left w:val="none" w:sz="0" w:space="0" w:color="auto"/>
                                <w:bottom w:val="single" w:sz="6" w:space="31" w:color="878787"/>
                                <w:right w:val="none" w:sz="0" w:space="0" w:color="auto"/>
                              </w:divBdr>
                              <w:divsChild>
                                <w:div w:id="1576277650">
                                  <w:marLeft w:val="0"/>
                                  <w:marRight w:val="0"/>
                                  <w:marTop w:val="0"/>
                                  <w:marBottom w:val="0"/>
                                  <w:divBdr>
                                    <w:top w:val="none" w:sz="0" w:space="0" w:color="auto"/>
                                    <w:left w:val="none" w:sz="0" w:space="0" w:color="auto"/>
                                    <w:bottom w:val="none" w:sz="0" w:space="0" w:color="auto"/>
                                    <w:right w:val="none" w:sz="0" w:space="0" w:color="auto"/>
                                  </w:divBdr>
                                  <w:divsChild>
                                    <w:div w:id="1325090429">
                                      <w:marLeft w:val="0"/>
                                      <w:marRight w:val="0"/>
                                      <w:marTop w:val="0"/>
                                      <w:marBottom w:val="0"/>
                                      <w:divBdr>
                                        <w:top w:val="none" w:sz="0" w:space="0" w:color="auto"/>
                                        <w:left w:val="none" w:sz="0" w:space="0" w:color="auto"/>
                                        <w:bottom w:val="none" w:sz="0" w:space="0" w:color="auto"/>
                                        <w:right w:val="none" w:sz="0" w:space="0" w:color="auto"/>
                                      </w:divBdr>
                                      <w:divsChild>
                                        <w:div w:id="290207403">
                                          <w:marLeft w:val="0"/>
                                          <w:marRight w:val="0"/>
                                          <w:marTop w:val="0"/>
                                          <w:marBottom w:val="375"/>
                                          <w:divBdr>
                                            <w:top w:val="none" w:sz="0" w:space="0" w:color="auto"/>
                                            <w:left w:val="none" w:sz="0" w:space="0" w:color="auto"/>
                                            <w:bottom w:val="none" w:sz="0" w:space="0" w:color="auto"/>
                                            <w:right w:val="none" w:sz="0" w:space="0" w:color="auto"/>
                                          </w:divBdr>
                                        </w:div>
                                      </w:divsChild>
                                    </w:div>
                                    <w:div w:id="442845785">
                                      <w:marLeft w:val="0"/>
                                      <w:marRight w:val="0"/>
                                      <w:marTop w:val="0"/>
                                      <w:marBottom w:val="0"/>
                                      <w:divBdr>
                                        <w:top w:val="none" w:sz="0" w:space="0" w:color="auto"/>
                                        <w:left w:val="none" w:sz="0" w:space="0" w:color="auto"/>
                                        <w:bottom w:val="none" w:sz="0" w:space="0" w:color="auto"/>
                                        <w:right w:val="none" w:sz="0" w:space="0" w:color="auto"/>
                                      </w:divBdr>
                                      <w:divsChild>
                                        <w:div w:id="11992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546741">
      <w:bodyDiv w:val="1"/>
      <w:marLeft w:val="0"/>
      <w:marRight w:val="0"/>
      <w:marTop w:val="0"/>
      <w:marBottom w:val="0"/>
      <w:divBdr>
        <w:top w:val="none" w:sz="0" w:space="0" w:color="auto"/>
        <w:left w:val="none" w:sz="0" w:space="0" w:color="auto"/>
        <w:bottom w:val="none" w:sz="0" w:space="0" w:color="auto"/>
        <w:right w:val="none" w:sz="0" w:space="0" w:color="auto"/>
      </w:divBdr>
    </w:div>
    <w:div w:id="2135975302">
      <w:bodyDiv w:val="1"/>
      <w:marLeft w:val="0"/>
      <w:marRight w:val="0"/>
      <w:marTop w:val="0"/>
      <w:marBottom w:val="0"/>
      <w:divBdr>
        <w:top w:val="none" w:sz="0" w:space="0" w:color="auto"/>
        <w:left w:val="none" w:sz="0" w:space="0" w:color="auto"/>
        <w:bottom w:val="none" w:sz="0" w:space="0" w:color="auto"/>
        <w:right w:val="none" w:sz="0" w:space="0" w:color="auto"/>
      </w:divBdr>
      <w:divsChild>
        <w:div w:id="644553927">
          <w:marLeft w:val="0"/>
          <w:marRight w:val="0"/>
          <w:marTop w:val="0"/>
          <w:marBottom w:val="0"/>
          <w:divBdr>
            <w:top w:val="none" w:sz="0" w:space="0" w:color="auto"/>
            <w:left w:val="none" w:sz="0" w:space="0" w:color="auto"/>
            <w:bottom w:val="none" w:sz="0" w:space="0" w:color="auto"/>
            <w:right w:val="none" w:sz="0" w:space="0" w:color="auto"/>
          </w:divBdr>
          <w:divsChild>
            <w:div w:id="2138598589">
              <w:marLeft w:val="0"/>
              <w:marRight w:val="0"/>
              <w:marTop w:val="0"/>
              <w:marBottom w:val="0"/>
              <w:divBdr>
                <w:top w:val="none" w:sz="0" w:space="0" w:color="auto"/>
                <w:left w:val="none" w:sz="0" w:space="0" w:color="auto"/>
                <w:bottom w:val="none" w:sz="0" w:space="0" w:color="auto"/>
                <w:right w:val="none" w:sz="0" w:space="0" w:color="auto"/>
              </w:divBdr>
              <w:divsChild>
                <w:div w:id="4478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6042">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1103</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iq-ice Beatrice</dc:creator>
  <cp:keywords/>
  <dc:description/>
  <cp:lastModifiedBy>iq-ice Beatrice</cp:lastModifiedBy>
  <cp:revision>2</cp:revision>
  <dcterms:created xsi:type="dcterms:W3CDTF">2021-09-03T12:29:00Z</dcterms:created>
  <dcterms:modified xsi:type="dcterms:W3CDTF">2021-09-03T13:09:00Z</dcterms:modified>
</cp:coreProperties>
</file>